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仿宋_GB2312" w:eastAsia="仿宋_GB2312"/>
          <w:b/>
          <w:sz w:val="30"/>
          <w:szCs w:val="30"/>
        </w:rPr>
      </w:pPr>
      <w:r>
        <w:rPr>
          <w:rFonts w:hint="eastAsia" w:ascii="宋体" w:hAnsi="宋体"/>
          <w:sz w:val="18"/>
          <w:szCs w:val="18"/>
        </w:rPr>
        <w:t>附件2</w:t>
      </w:r>
      <w:r>
        <w:rPr>
          <w:rFonts w:hint="eastAsia" w:ascii="宋体" w:hAnsi="宋体"/>
          <w:b/>
          <w:sz w:val="18"/>
          <w:szCs w:val="18"/>
        </w:rPr>
        <w:t xml:space="preserve">    </w:t>
      </w:r>
      <w:r>
        <w:rPr>
          <w:rFonts w:hint="eastAsia" w:ascii="方正姚体" w:eastAsia="方正姚体"/>
          <w:b/>
          <w:sz w:val="30"/>
          <w:szCs w:val="30"/>
        </w:rPr>
        <w:t xml:space="preserve">                单位电子印章申请表</w:t>
      </w:r>
    </w:p>
    <w:p>
      <w:pPr>
        <w:snapToGrid w:val="0"/>
        <w:spacing w:line="200" w:lineRule="atLeast"/>
        <w:ind w:firstLine="270" w:firstLineChars="150"/>
        <w:jc w:val="left"/>
        <w:rPr>
          <w:rFonts w:hint="eastAsia" w:ascii="仿宋_GB2312" w:hAnsi="华文细黑" w:eastAsia="仿宋_GB2312"/>
          <w:sz w:val="18"/>
          <w:szCs w:val="18"/>
        </w:rPr>
      </w:pPr>
      <w:r>
        <w:rPr>
          <w:rFonts w:hint="eastAsia" w:ascii="仿宋_GB2312" w:hAnsi="华文细黑" w:eastAsia="仿宋_GB2312"/>
          <w:sz w:val="18"/>
          <w:szCs w:val="18"/>
        </w:rPr>
        <w:t>本申请表用于申请单位电子印章，请如实填写本表。</w:t>
      </w:r>
    </w:p>
    <w:tbl>
      <w:tblPr>
        <w:tblStyle w:val="21"/>
        <w:tblW w:w="9796"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992"/>
        <w:gridCol w:w="1704"/>
        <w:gridCol w:w="1273"/>
        <w:gridCol w:w="98"/>
        <w:gridCol w:w="1083"/>
        <w:gridCol w:w="2791"/>
        <w:gridCol w:w="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9796" w:type="dxa"/>
            <w:gridSpan w:val="8"/>
            <w:tcBorders>
              <w:top w:val="single" w:color="auto" w:sz="12" w:space="0"/>
              <w:left w:val="single" w:color="auto" w:sz="12" w:space="0"/>
              <w:bottom w:val="dotDotDash" w:color="auto" w:sz="4" w:space="0"/>
              <w:right w:val="single" w:color="auto" w:sz="12" w:space="0"/>
            </w:tcBorders>
            <w:vAlign w:val="center"/>
          </w:tcPr>
          <w:p>
            <w:pPr>
              <w:tabs>
                <w:tab w:val="left" w:pos="284"/>
              </w:tabs>
              <w:ind w:left="370" w:hanging="368" w:hangingChars="205"/>
              <w:jc w:val="left"/>
              <w:rPr>
                <w:rFonts w:hint="eastAsia" w:ascii="仿宋_GB2312" w:hAnsi="Arial" w:eastAsia="仿宋_GB2312"/>
                <w:b/>
                <w:kern w:val="28"/>
                <w:position w:val="6"/>
                <w:sz w:val="18"/>
                <w:szCs w:val="18"/>
              </w:rPr>
            </w:pPr>
            <w:r>
              <w:rPr>
                <w:rFonts w:hint="eastAsia" w:ascii="仿宋_GB2312" w:hAnsi="Arial" w:eastAsia="仿宋_GB2312"/>
                <w:b/>
                <w:kern w:val="28"/>
                <w:position w:val="6"/>
                <w:sz w:val="18"/>
                <w:szCs w:val="18"/>
                <w:highlight w:val="lightGray"/>
              </w:rPr>
              <w:fldChar w:fldCharType="begin"/>
            </w:r>
            <w:r>
              <w:rPr>
                <w:rFonts w:hint="eastAsia" w:ascii="仿宋_GB2312" w:hAnsi="Arial" w:eastAsia="仿宋_GB2312"/>
                <w:b/>
                <w:kern w:val="28"/>
                <w:position w:val="6"/>
                <w:sz w:val="18"/>
                <w:szCs w:val="18"/>
                <w:highlight w:val="lightGray"/>
              </w:rPr>
              <w:instrText xml:space="preserve"> = 1 \* ROMAN </w:instrText>
            </w:r>
            <w:r>
              <w:rPr>
                <w:rFonts w:hint="eastAsia" w:ascii="仿宋_GB2312" w:hAnsi="Arial" w:eastAsia="仿宋_GB2312"/>
                <w:b/>
                <w:kern w:val="28"/>
                <w:position w:val="6"/>
                <w:sz w:val="18"/>
                <w:szCs w:val="18"/>
                <w:highlight w:val="lightGray"/>
              </w:rPr>
              <w:fldChar w:fldCharType="separate"/>
            </w:r>
            <w:r>
              <w:rPr>
                <w:rFonts w:hint="eastAsia" w:ascii="仿宋_GB2312" w:hAnsi="Arial" w:eastAsia="仿宋_GB2312"/>
                <w:b/>
                <w:kern w:val="28"/>
                <w:position w:val="6"/>
                <w:sz w:val="18"/>
                <w:szCs w:val="18"/>
                <w:highlight w:val="lightGray"/>
              </w:rPr>
              <w:t>I</w:t>
            </w:r>
            <w:r>
              <w:rPr>
                <w:rFonts w:hint="eastAsia" w:ascii="仿宋_GB2312" w:hAnsi="Arial" w:eastAsia="仿宋_GB2312"/>
                <w:b/>
                <w:kern w:val="28"/>
                <w:position w:val="6"/>
                <w:sz w:val="18"/>
                <w:szCs w:val="18"/>
                <w:highlight w:val="lightGray"/>
              </w:rPr>
              <w:fldChar w:fldCharType="end"/>
            </w:r>
            <w:r>
              <w:rPr>
                <w:rFonts w:hint="eastAsia" w:ascii="仿宋_GB2312" w:hAnsi="Arial" w:eastAsia="仿宋_GB2312"/>
                <w:b/>
                <w:kern w:val="28"/>
                <w:position w:val="6"/>
                <w:sz w:val="18"/>
                <w:szCs w:val="18"/>
                <w:highlight w:val="lightGray"/>
              </w:rPr>
              <w:t xml:space="preserve">.  电子印章业务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 w:hRule="atLeast"/>
        </w:trPr>
        <w:tc>
          <w:tcPr>
            <w:tcW w:w="1843" w:type="dxa"/>
            <w:tcBorders>
              <w:top w:val="single" w:color="auto" w:sz="4" w:space="0"/>
              <w:left w:val="single" w:color="auto" w:sz="12" w:space="0"/>
            </w:tcBorders>
            <w:vAlign w:val="center"/>
          </w:tcPr>
          <w:p>
            <w:pPr>
              <w:ind w:firstLine="210" w:firstLineChars="100"/>
              <w:rPr>
                <w:rFonts w:hint="eastAsia" w:ascii="仿宋_GB2312" w:hAnsi="华文中宋" w:eastAsia="仿宋_GB2312"/>
                <w:szCs w:val="21"/>
              </w:rPr>
            </w:pPr>
            <w:r>
              <w:rPr>
                <w:rFonts w:hint="eastAsia" w:ascii="仿宋_GB2312" w:hAnsi="华文中宋" w:eastAsia="仿宋_GB2312"/>
                <w:szCs w:val="21"/>
              </w:rPr>
              <w:t>业 务 内 容</w:t>
            </w:r>
          </w:p>
        </w:tc>
        <w:tc>
          <w:tcPr>
            <w:tcW w:w="7953" w:type="dxa"/>
            <w:gridSpan w:val="7"/>
            <w:tcBorders>
              <w:top w:val="single" w:color="auto" w:sz="4" w:space="0"/>
              <w:bottom w:val="single" w:color="auto" w:sz="4" w:space="0"/>
              <w:right w:val="single" w:color="auto" w:sz="12" w:space="0"/>
            </w:tcBorders>
            <w:vAlign w:val="center"/>
          </w:tcPr>
          <w:p>
            <w:pPr>
              <w:rPr>
                <w:rFonts w:hint="eastAsia" w:ascii="仿宋_GB2312" w:hAnsi="华文中宋" w:eastAsia="仿宋_GB2312"/>
                <w:sz w:val="18"/>
                <w:szCs w:val="18"/>
              </w:rPr>
            </w:pPr>
            <w:r>
              <w:rPr>
                <w:rFonts w:hint="eastAsia" w:ascii="仿宋_GB2312" w:hAnsi="华文中宋" w:eastAsia="仿宋_GB2312"/>
                <w:sz w:val="24"/>
                <w:szCs w:val="18"/>
              </w:rPr>
              <w:t>□</w:t>
            </w:r>
            <w:r>
              <w:rPr>
                <w:rFonts w:hint="eastAsia" w:ascii="仿宋_GB2312" w:hAnsi="华文中宋" w:eastAsia="仿宋_GB2312"/>
                <w:sz w:val="20"/>
                <w:szCs w:val="18"/>
              </w:rPr>
              <w:t xml:space="preserve">新申请 </w:t>
            </w:r>
            <w:r>
              <w:rPr>
                <w:rFonts w:hint="eastAsia" w:ascii="仿宋_GB2312" w:hAnsi="华文中宋" w:eastAsia="仿宋_GB2312"/>
                <w:sz w:val="18"/>
                <w:szCs w:val="18"/>
              </w:rPr>
              <w:t xml:space="preserve">     </w:t>
            </w:r>
            <w:r>
              <w:rPr>
                <w:rFonts w:hint="eastAsia" w:ascii="仿宋_GB2312" w:hAnsi="华文中宋" w:eastAsia="仿宋_GB2312"/>
                <w:sz w:val="24"/>
                <w:szCs w:val="18"/>
              </w:rPr>
              <w:t>□</w:t>
            </w:r>
            <w:r>
              <w:rPr>
                <w:rFonts w:hint="eastAsia" w:ascii="仿宋_GB2312" w:hAnsi="华文中宋" w:eastAsia="仿宋_GB2312"/>
                <w:szCs w:val="21"/>
              </w:rPr>
              <w:t>续费</w:t>
            </w:r>
            <w:r>
              <w:rPr>
                <w:rFonts w:hint="eastAsia" w:ascii="仿宋_GB2312" w:hAnsi="华文中宋" w:eastAsia="仿宋_GB2312"/>
                <w:sz w:val="18"/>
                <w:szCs w:val="18"/>
              </w:rPr>
              <w:t xml:space="preserve">      </w:t>
            </w:r>
            <w:r>
              <w:rPr>
                <w:rFonts w:hint="eastAsia" w:ascii="仿宋_GB2312" w:hAnsi="华文中宋" w:eastAsia="仿宋_GB2312"/>
                <w:sz w:val="24"/>
                <w:szCs w:val="18"/>
              </w:rPr>
              <w:t>□</w:t>
            </w:r>
            <w:r>
              <w:rPr>
                <w:rFonts w:hint="eastAsia" w:ascii="仿宋_GB2312" w:hAnsi="华文中宋" w:eastAsia="仿宋_GB2312"/>
                <w:szCs w:val="18"/>
              </w:rPr>
              <w:t xml:space="preserve">变更     </w:t>
            </w:r>
            <w:r>
              <w:rPr>
                <w:rFonts w:hint="eastAsia" w:ascii="仿宋_GB2312" w:hAnsi="华文中宋" w:eastAsia="仿宋_GB2312"/>
                <w:sz w:val="24"/>
                <w:szCs w:val="18"/>
              </w:rPr>
              <w:t>□</w:t>
            </w:r>
            <w:r>
              <w:rPr>
                <w:rFonts w:hint="eastAsia" w:ascii="仿宋_GB2312" w:hAnsi="华文中宋" w:eastAsia="仿宋_GB2312"/>
                <w:szCs w:val="18"/>
              </w:rPr>
              <w:t>注销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6" w:hRule="atLeast"/>
        </w:trPr>
        <w:tc>
          <w:tcPr>
            <w:tcW w:w="1843" w:type="dxa"/>
            <w:tcBorders>
              <w:left w:val="single" w:color="auto" w:sz="12" w:space="0"/>
              <w:bottom w:val="single" w:color="auto" w:sz="4" w:space="0"/>
            </w:tcBorders>
            <w:vAlign w:val="center"/>
          </w:tcPr>
          <w:p>
            <w:pPr>
              <w:jc w:val="center"/>
              <w:rPr>
                <w:rFonts w:hint="eastAsia" w:ascii="仿宋_GB2312" w:hAnsi="华文中宋" w:eastAsia="仿宋_GB2312"/>
                <w:sz w:val="18"/>
                <w:szCs w:val="18"/>
              </w:rPr>
            </w:pPr>
            <w:r>
              <w:rPr>
                <w:rFonts w:hint="eastAsia"/>
                <w:color w:val="000000"/>
              </w:rPr>
              <w:t>运用项目</w:t>
            </w:r>
          </w:p>
        </w:tc>
        <w:tc>
          <w:tcPr>
            <w:tcW w:w="7953" w:type="dxa"/>
            <w:gridSpan w:val="7"/>
            <w:tcBorders>
              <w:top w:val="single" w:color="auto" w:sz="4" w:space="0"/>
              <w:bottom w:val="single" w:color="auto" w:sz="4" w:space="0"/>
              <w:right w:val="single" w:color="auto" w:sz="12"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仿宋_GB2312" w:hAnsi="华文中宋" w:eastAsia="仿宋_GB2312"/>
                <w:sz w:val="24"/>
                <w:szCs w:val="18"/>
              </w:rPr>
            </w:pPr>
            <w:bookmarkStart w:id="0" w:name="_GoBack"/>
            <w:r>
              <w:rPr>
                <w:rFonts w:hint="eastAsia" w:ascii="宋体" w:hAnsi="宋体" w:eastAsia="宋体" w:cs="宋体"/>
                <w:b/>
                <w:bCs/>
                <w:color w:val="000000"/>
                <w:kern w:val="0"/>
                <w:sz w:val="24"/>
                <w:szCs w:val="24"/>
                <w:bdr w:val="none" w:color="auto" w:sz="0" w:space="0"/>
                <w:lang w:val="en-US" w:eastAsia="zh-CN" w:bidi="ar"/>
              </w:rPr>
              <w:t>百城e采平台项目</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9796" w:type="dxa"/>
            <w:gridSpan w:val="8"/>
            <w:tcBorders>
              <w:left w:val="single" w:color="auto" w:sz="12" w:space="0"/>
              <w:right w:val="single" w:color="auto" w:sz="12" w:space="0"/>
            </w:tcBorders>
            <w:vAlign w:val="center"/>
          </w:tcPr>
          <w:p>
            <w:pPr>
              <w:tabs>
                <w:tab w:val="left" w:pos="284"/>
              </w:tabs>
              <w:ind w:left="370" w:hanging="368" w:hangingChars="205"/>
              <w:jc w:val="left"/>
              <w:rPr>
                <w:rFonts w:hint="eastAsia" w:ascii="仿宋_GB2312" w:hAnsi="Arial" w:eastAsia="仿宋_GB2312"/>
                <w:b/>
                <w:kern w:val="28"/>
                <w:position w:val="6"/>
                <w:sz w:val="18"/>
                <w:szCs w:val="18"/>
              </w:rPr>
            </w:pPr>
            <w:r>
              <w:rPr>
                <w:rFonts w:hint="eastAsia" w:ascii="仿宋_GB2312" w:hAnsi="Arial" w:eastAsia="仿宋_GB2312"/>
                <w:b/>
                <w:kern w:val="28"/>
                <w:position w:val="6"/>
                <w:sz w:val="18"/>
                <w:szCs w:val="18"/>
                <w:highlight w:val="lightGray"/>
              </w:rPr>
              <w:fldChar w:fldCharType="begin"/>
            </w:r>
            <w:r>
              <w:rPr>
                <w:rFonts w:hint="eastAsia" w:ascii="仿宋_GB2312" w:hAnsi="Arial" w:eastAsia="仿宋_GB2312"/>
                <w:b/>
                <w:kern w:val="28"/>
                <w:position w:val="6"/>
                <w:sz w:val="18"/>
                <w:szCs w:val="18"/>
                <w:highlight w:val="lightGray"/>
              </w:rPr>
              <w:instrText xml:space="preserve"> = 2 \* ROMAN </w:instrText>
            </w:r>
            <w:r>
              <w:rPr>
                <w:rFonts w:hint="eastAsia" w:ascii="仿宋_GB2312" w:hAnsi="Arial" w:eastAsia="仿宋_GB2312"/>
                <w:b/>
                <w:kern w:val="28"/>
                <w:position w:val="6"/>
                <w:sz w:val="18"/>
                <w:szCs w:val="18"/>
                <w:highlight w:val="lightGray"/>
              </w:rPr>
              <w:fldChar w:fldCharType="separate"/>
            </w:r>
            <w:r>
              <w:rPr>
                <w:rFonts w:hint="eastAsia" w:ascii="仿宋_GB2312" w:hAnsi="Arial" w:eastAsia="仿宋_GB2312"/>
                <w:b/>
                <w:kern w:val="28"/>
                <w:position w:val="6"/>
                <w:sz w:val="18"/>
                <w:szCs w:val="18"/>
                <w:highlight w:val="lightGray"/>
              </w:rPr>
              <w:t>II</w:t>
            </w:r>
            <w:r>
              <w:rPr>
                <w:rFonts w:hint="eastAsia" w:ascii="仿宋_GB2312" w:hAnsi="Arial" w:eastAsia="仿宋_GB2312"/>
                <w:b/>
                <w:kern w:val="28"/>
                <w:position w:val="6"/>
                <w:sz w:val="18"/>
                <w:szCs w:val="18"/>
                <w:highlight w:val="lightGray"/>
              </w:rPr>
              <w:fldChar w:fldCharType="end"/>
            </w:r>
            <w:r>
              <w:rPr>
                <w:rFonts w:hint="eastAsia" w:ascii="仿宋_GB2312" w:hAnsi="Arial" w:eastAsia="仿宋_GB2312"/>
                <w:b/>
                <w:kern w:val="28"/>
                <w:position w:val="6"/>
                <w:sz w:val="18"/>
                <w:szCs w:val="18"/>
                <w:highlight w:val="lightGray"/>
              </w:rPr>
              <w:t xml:space="preserve">.  申请单位资料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1843" w:type="dxa"/>
            <w:tcBorders>
              <w:top w:val="dotDotDash" w:color="auto" w:sz="8" w:space="0"/>
              <w:left w:val="single" w:color="auto" w:sz="12" w:space="0"/>
            </w:tcBorders>
            <w:vAlign w:val="center"/>
          </w:tcPr>
          <w:p>
            <w:pPr>
              <w:jc w:val="center"/>
              <w:rPr>
                <w:rFonts w:hint="eastAsia" w:ascii="仿宋_GB2312" w:hAnsi="华文中宋" w:eastAsia="仿宋_GB2312"/>
                <w:szCs w:val="21"/>
              </w:rPr>
            </w:pPr>
            <w:r>
              <w:rPr>
                <w:rFonts w:hint="eastAsia" w:ascii="仿宋_GB2312" w:hAnsi="华文中宋" w:eastAsia="仿宋_GB2312"/>
                <w:szCs w:val="21"/>
              </w:rPr>
              <w:t>单位名称</w:t>
            </w:r>
          </w:p>
        </w:tc>
        <w:tc>
          <w:tcPr>
            <w:tcW w:w="4067" w:type="dxa"/>
            <w:gridSpan w:val="4"/>
            <w:tcBorders>
              <w:top w:val="dotDotDash" w:color="auto" w:sz="8" w:space="0"/>
              <w:right w:val="single" w:color="auto" w:sz="4" w:space="0"/>
            </w:tcBorders>
            <w:vAlign w:val="center"/>
          </w:tcPr>
          <w:p>
            <w:pPr>
              <w:rPr>
                <w:rFonts w:hint="eastAsia" w:ascii="仿宋_GB2312" w:hAnsi="华文细黑" w:eastAsia="仿宋_GB2312"/>
                <w:szCs w:val="21"/>
              </w:rPr>
            </w:pPr>
          </w:p>
        </w:tc>
        <w:tc>
          <w:tcPr>
            <w:tcW w:w="1083" w:type="dxa"/>
            <w:tcBorders>
              <w:top w:val="dotDotDash" w:color="auto" w:sz="8" w:space="0"/>
              <w:left w:val="single" w:color="auto" w:sz="4" w:space="0"/>
              <w:right w:val="single" w:color="auto" w:sz="4" w:space="0"/>
            </w:tcBorders>
            <w:vAlign w:val="center"/>
          </w:tcPr>
          <w:p>
            <w:pPr>
              <w:jc w:val="center"/>
              <w:rPr>
                <w:rFonts w:hint="eastAsia" w:ascii="仿宋_GB2312" w:hAnsi="华文细黑" w:eastAsia="仿宋_GB2312"/>
                <w:szCs w:val="21"/>
              </w:rPr>
            </w:pPr>
            <w:r>
              <w:rPr>
                <w:rFonts w:hint="eastAsia" w:ascii="仿宋_GB2312" w:hAnsi="华文中宋" w:eastAsia="仿宋_GB2312"/>
                <w:szCs w:val="21"/>
              </w:rPr>
              <w:t>单位法人</w:t>
            </w:r>
          </w:p>
        </w:tc>
        <w:tc>
          <w:tcPr>
            <w:tcW w:w="2803" w:type="dxa"/>
            <w:gridSpan w:val="2"/>
            <w:tcBorders>
              <w:top w:val="dotDotDash" w:color="auto" w:sz="8" w:space="0"/>
              <w:left w:val="single" w:color="auto" w:sz="4" w:space="0"/>
              <w:right w:val="single" w:color="auto" w:sz="12" w:space="0"/>
            </w:tcBorders>
            <w:vAlign w:val="center"/>
          </w:tcPr>
          <w:p>
            <w:pPr>
              <w:rPr>
                <w:rFonts w:hint="eastAsia" w:ascii="仿宋_GB2312" w:hAnsi="华文细黑"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3" w:hRule="atLeast"/>
        </w:trPr>
        <w:tc>
          <w:tcPr>
            <w:tcW w:w="1843" w:type="dxa"/>
            <w:tcBorders>
              <w:left w:val="single" w:color="auto" w:sz="12" w:space="0"/>
            </w:tcBorders>
            <w:vAlign w:val="center"/>
          </w:tcPr>
          <w:p>
            <w:pPr>
              <w:jc w:val="center"/>
              <w:rPr>
                <w:rFonts w:hint="eastAsia" w:ascii="仿宋_GB2312" w:hAnsi="华文中宋" w:eastAsia="仿宋_GB2312"/>
                <w:szCs w:val="21"/>
              </w:rPr>
            </w:pPr>
            <w:r>
              <w:rPr>
                <w:rFonts w:hint="eastAsia" w:ascii="仿宋_GB2312" w:hAnsi="华文中宋" w:eastAsia="仿宋_GB2312"/>
                <w:szCs w:val="21"/>
              </w:rPr>
              <w:t>组织机构代码</w:t>
            </w:r>
          </w:p>
        </w:tc>
        <w:tc>
          <w:tcPr>
            <w:tcW w:w="7953" w:type="dxa"/>
            <w:gridSpan w:val="7"/>
            <w:tcBorders>
              <w:right w:val="single" w:color="auto" w:sz="12" w:space="0"/>
            </w:tcBorders>
            <w:vAlign w:val="center"/>
          </w:tcPr>
          <w:p>
            <w:pPr>
              <w:jc w:val="left"/>
              <w:rPr>
                <w:rFonts w:hint="eastAsia" w:ascii="仿宋_GB2312" w:hAnsi="华文中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1" w:hRule="atLeast"/>
        </w:trPr>
        <w:tc>
          <w:tcPr>
            <w:tcW w:w="1843" w:type="dxa"/>
            <w:tcBorders>
              <w:left w:val="single" w:color="auto" w:sz="12" w:space="0"/>
            </w:tcBorders>
            <w:vAlign w:val="center"/>
          </w:tcPr>
          <w:p>
            <w:pPr>
              <w:jc w:val="center"/>
              <w:rPr>
                <w:rFonts w:hint="eastAsia" w:ascii="仿宋_GB2312" w:hAnsi="华文中宋" w:eastAsia="仿宋_GB2312"/>
                <w:szCs w:val="21"/>
              </w:rPr>
            </w:pPr>
            <w:r>
              <w:rPr>
                <w:rFonts w:hint="eastAsia" w:ascii="仿宋_GB2312" w:hAnsi="华文中宋" w:eastAsia="仿宋_GB2312"/>
                <w:szCs w:val="21"/>
              </w:rPr>
              <w:t>经办人姓名</w:t>
            </w:r>
          </w:p>
        </w:tc>
        <w:tc>
          <w:tcPr>
            <w:tcW w:w="2696" w:type="dxa"/>
            <w:gridSpan w:val="2"/>
            <w:tcBorders>
              <w:right w:val="single" w:color="auto" w:sz="4" w:space="0"/>
            </w:tcBorders>
            <w:vAlign w:val="center"/>
          </w:tcPr>
          <w:p>
            <w:pPr>
              <w:jc w:val="left"/>
              <w:rPr>
                <w:rFonts w:hint="eastAsia" w:ascii="仿宋_GB2312" w:hAnsi="华文中宋" w:eastAsia="仿宋_GB2312"/>
                <w:szCs w:val="21"/>
              </w:rPr>
            </w:pPr>
          </w:p>
        </w:tc>
        <w:tc>
          <w:tcPr>
            <w:tcW w:w="1273" w:type="dxa"/>
            <w:tcBorders>
              <w:left w:val="single" w:color="auto" w:sz="4" w:space="0"/>
              <w:right w:val="single" w:color="auto" w:sz="4" w:space="0"/>
            </w:tcBorders>
            <w:vAlign w:val="center"/>
          </w:tcPr>
          <w:p>
            <w:pPr>
              <w:jc w:val="center"/>
              <w:rPr>
                <w:rFonts w:hint="eastAsia" w:ascii="仿宋_GB2312" w:hAnsi="华文中宋" w:eastAsia="仿宋_GB2312"/>
                <w:szCs w:val="21"/>
              </w:rPr>
            </w:pPr>
            <w:r>
              <w:rPr>
                <w:rFonts w:hint="eastAsia" w:ascii="仿宋_GB2312" w:hAnsi="华文中宋" w:eastAsia="仿宋_GB2312"/>
                <w:szCs w:val="21"/>
              </w:rPr>
              <w:t>经办人</w:t>
            </w:r>
          </w:p>
          <w:p>
            <w:pPr>
              <w:jc w:val="left"/>
              <w:rPr>
                <w:rFonts w:hint="eastAsia" w:ascii="仿宋_GB2312" w:hAnsi="华文中宋" w:eastAsia="仿宋_GB2312"/>
                <w:szCs w:val="21"/>
              </w:rPr>
            </w:pPr>
            <w:r>
              <w:rPr>
                <w:rFonts w:hint="eastAsia" w:ascii="仿宋_GB2312" w:hAnsi="华文中宋" w:eastAsia="仿宋_GB2312"/>
                <w:szCs w:val="21"/>
              </w:rPr>
              <w:t>身份证号码</w:t>
            </w:r>
          </w:p>
        </w:tc>
        <w:tc>
          <w:tcPr>
            <w:tcW w:w="3984" w:type="dxa"/>
            <w:gridSpan w:val="4"/>
            <w:tcBorders>
              <w:left w:val="single" w:color="auto" w:sz="4" w:space="0"/>
              <w:right w:val="single" w:color="auto" w:sz="12" w:space="0"/>
            </w:tcBorders>
            <w:vAlign w:val="center"/>
          </w:tcPr>
          <w:p>
            <w:pPr>
              <w:jc w:val="left"/>
              <w:rPr>
                <w:rFonts w:hint="eastAsia" w:ascii="仿宋_GB2312" w:hAnsi="华文中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1" w:hRule="atLeast"/>
        </w:trPr>
        <w:tc>
          <w:tcPr>
            <w:tcW w:w="1843" w:type="dxa"/>
            <w:tcBorders>
              <w:left w:val="single" w:color="auto" w:sz="12" w:space="0"/>
            </w:tcBorders>
            <w:vAlign w:val="center"/>
          </w:tcPr>
          <w:p>
            <w:pPr>
              <w:jc w:val="center"/>
              <w:rPr>
                <w:rFonts w:hint="eastAsia" w:ascii="仿宋_GB2312" w:hAnsi="华文中宋" w:eastAsia="仿宋_GB2312"/>
                <w:szCs w:val="21"/>
              </w:rPr>
            </w:pPr>
            <w:r>
              <w:rPr>
                <w:rFonts w:hint="eastAsia" w:ascii="仿宋_GB2312" w:hAnsi="华文中宋" w:eastAsia="仿宋_GB2312"/>
                <w:szCs w:val="21"/>
              </w:rPr>
              <w:t>经办人移动电话</w:t>
            </w:r>
          </w:p>
        </w:tc>
        <w:tc>
          <w:tcPr>
            <w:tcW w:w="2696" w:type="dxa"/>
            <w:gridSpan w:val="2"/>
            <w:tcBorders>
              <w:right w:val="single" w:color="auto" w:sz="4" w:space="0"/>
            </w:tcBorders>
            <w:vAlign w:val="center"/>
          </w:tcPr>
          <w:p>
            <w:pPr>
              <w:jc w:val="left"/>
              <w:rPr>
                <w:rFonts w:hint="eastAsia" w:ascii="仿宋_GB2312" w:hAnsi="华文中宋" w:eastAsia="仿宋_GB2312"/>
                <w:szCs w:val="21"/>
              </w:rPr>
            </w:pPr>
          </w:p>
        </w:tc>
        <w:tc>
          <w:tcPr>
            <w:tcW w:w="1273" w:type="dxa"/>
            <w:tcBorders>
              <w:left w:val="single" w:color="auto" w:sz="4" w:space="0"/>
              <w:right w:val="single" w:color="auto" w:sz="4" w:space="0"/>
            </w:tcBorders>
            <w:vAlign w:val="center"/>
          </w:tcPr>
          <w:p>
            <w:pPr>
              <w:jc w:val="left"/>
              <w:rPr>
                <w:rFonts w:hint="eastAsia" w:ascii="仿宋_GB2312" w:hAnsi="华文中宋" w:eastAsia="仿宋_GB2312"/>
                <w:szCs w:val="21"/>
              </w:rPr>
            </w:pPr>
            <w:r>
              <w:rPr>
                <w:rFonts w:hint="eastAsia" w:ascii="仿宋_GB2312" w:hAnsi="华文中宋" w:eastAsia="仿宋_GB2312"/>
                <w:szCs w:val="21"/>
              </w:rPr>
              <w:t>固定电话</w:t>
            </w:r>
          </w:p>
        </w:tc>
        <w:tc>
          <w:tcPr>
            <w:tcW w:w="3984" w:type="dxa"/>
            <w:gridSpan w:val="4"/>
            <w:tcBorders>
              <w:left w:val="single" w:color="auto" w:sz="4" w:space="0"/>
              <w:right w:val="single" w:color="auto" w:sz="12" w:space="0"/>
            </w:tcBorders>
            <w:vAlign w:val="center"/>
          </w:tcPr>
          <w:p>
            <w:pPr>
              <w:jc w:val="left"/>
              <w:rPr>
                <w:rFonts w:hint="eastAsia" w:ascii="仿宋_GB2312" w:hAnsi="华文中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 w:type="dxa"/>
          <w:trHeight w:val="412" w:hRule="atLeast"/>
        </w:trPr>
        <w:tc>
          <w:tcPr>
            <w:tcW w:w="9784" w:type="dxa"/>
            <w:gridSpan w:val="7"/>
            <w:tcBorders>
              <w:top w:val="threeDEmboss" w:color="auto" w:sz="12" w:space="0"/>
              <w:left w:val="single" w:color="auto" w:sz="12" w:space="0"/>
              <w:bottom w:val="dotDotDash" w:color="auto" w:sz="4" w:space="0"/>
              <w:right w:val="single" w:color="auto" w:sz="12" w:space="0"/>
            </w:tcBorders>
            <w:vAlign w:val="center"/>
          </w:tcPr>
          <w:p>
            <w:pPr>
              <w:tabs>
                <w:tab w:val="left" w:pos="284"/>
              </w:tabs>
              <w:ind w:left="370" w:hanging="368" w:hangingChars="205"/>
              <w:jc w:val="left"/>
              <w:rPr>
                <w:rFonts w:hint="eastAsia" w:ascii="仿宋_GB2312" w:hAnsi="Arial" w:eastAsia="仿宋_GB2312"/>
                <w:b/>
                <w:kern w:val="28"/>
                <w:position w:val="6"/>
                <w:sz w:val="18"/>
                <w:szCs w:val="18"/>
              </w:rPr>
            </w:pPr>
            <w:r>
              <w:rPr>
                <w:rFonts w:hint="eastAsia" w:ascii="仿宋_GB2312" w:hAnsi="Arial" w:eastAsia="仿宋_GB2312"/>
                <w:b/>
                <w:kern w:val="28"/>
                <w:position w:val="6"/>
                <w:sz w:val="18"/>
                <w:szCs w:val="18"/>
                <w:highlight w:val="lightGray"/>
              </w:rPr>
              <w:fldChar w:fldCharType="begin"/>
            </w:r>
            <w:r>
              <w:rPr>
                <w:rFonts w:hint="eastAsia" w:ascii="仿宋_GB2312" w:hAnsi="Arial" w:eastAsia="仿宋_GB2312"/>
                <w:b/>
                <w:kern w:val="28"/>
                <w:position w:val="6"/>
                <w:sz w:val="18"/>
                <w:szCs w:val="18"/>
                <w:highlight w:val="lightGray"/>
              </w:rPr>
              <w:instrText xml:space="preserve"> = 3 \* ROMAN </w:instrText>
            </w:r>
            <w:r>
              <w:rPr>
                <w:rFonts w:hint="eastAsia" w:ascii="仿宋_GB2312" w:hAnsi="Arial" w:eastAsia="仿宋_GB2312"/>
                <w:b/>
                <w:kern w:val="28"/>
                <w:position w:val="6"/>
                <w:sz w:val="18"/>
                <w:szCs w:val="18"/>
                <w:highlight w:val="lightGray"/>
              </w:rPr>
              <w:fldChar w:fldCharType="separate"/>
            </w:r>
            <w:r>
              <w:rPr>
                <w:rFonts w:hint="eastAsia" w:ascii="仿宋_GB2312" w:hAnsi="Arial" w:eastAsia="仿宋_GB2312"/>
                <w:b/>
                <w:kern w:val="28"/>
                <w:position w:val="6"/>
                <w:sz w:val="18"/>
                <w:szCs w:val="18"/>
                <w:highlight w:val="lightGray"/>
              </w:rPr>
              <w:t>III</w:t>
            </w:r>
            <w:r>
              <w:rPr>
                <w:rFonts w:hint="eastAsia" w:ascii="仿宋_GB2312" w:hAnsi="Arial" w:eastAsia="仿宋_GB2312"/>
                <w:b/>
                <w:kern w:val="28"/>
                <w:position w:val="6"/>
                <w:sz w:val="18"/>
                <w:szCs w:val="18"/>
                <w:highlight w:val="lightGray"/>
              </w:rPr>
              <w:fldChar w:fldCharType="end"/>
            </w:r>
            <w:r>
              <w:rPr>
                <w:rFonts w:hint="eastAsia" w:ascii="仿宋_GB2312" w:hAnsi="Arial" w:eastAsia="仿宋_GB2312"/>
                <w:b/>
                <w:kern w:val="28"/>
                <w:position w:val="6"/>
                <w:sz w:val="18"/>
                <w:szCs w:val="18"/>
                <w:highlight w:val="lightGray"/>
              </w:rPr>
              <w:t xml:space="preserve">.  电子印章信息采集    </w:t>
            </w:r>
            <w:r>
              <w:rPr>
                <w:rFonts w:hint="eastAsia" w:ascii="仿宋_GB2312" w:hAnsi="Arial" w:eastAsia="仿宋_GB2312"/>
                <w:b/>
                <w:kern w:val="28"/>
                <w:position w:val="6"/>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 w:type="dxa"/>
          <w:trHeight w:val="2733" w:hRule="atLeast"/>
        </w:trPr>
        <w:tc>
          <w:tcPr>
            <w:tcW w:w="2835" w:type="dxa"/>
            <w:gridSpan w:val="2"/>
            <w:tcBorders>
              <w:left w:val="single" w:color="auto" w:sz="4" w:space="0"/>
              <w:bottom w:val="threeDEmboss" w:color="auto" w:sz="12" w:space="0"/>
              <w:right w:val="single" w:color="auto" w:sz="12" w:space="0"/>
            </w:tcBorders>
            <w:vAlign w:val="center"/>
          </w:tcPr>
          <w:p>
            <w:pPr>
              <w:rPr>
                <w:rFonts w:hint="eastAsia" w:ascii="仿宋_GB2312" w:hAnsi="华文中宋" w:eastAsia="仿宋_GB2312"/>
                <w:szCs w:val="21"/>
              </w:rPr>
            </w:pPr>
            <w:r>
              <w:rPr>
                <w:rFonts w:hint="eastAsia" w:ascii="仿宋_GB2312" w:hAnsi="华文中宋" w:eastAsia="仿宋_GB2312"/>
                <w:szCs w:val="21"/>
              </w:rPr>
              <w:t>请在右侧留下完整、清晰的单位印章印模。</w:t>
            </w:r>
          </w:p>
        </w:tc>
        <w:tc>
          <w:tcPr>
            <w:tcW w:w="6949" w:type="dxa"/>
            <w:gridSpan w:val="5"/>
            <w:tcBorders>
              <w:bottom w:val="threeDEmboss" w:color="auto" w:sz="12" w:space="0"/>
              <w:right w:val="single" w:color="auto" w:sz="12" w:space="0"/>
            </w:tcBorders>
            <w:vAlign w:val="center"/>
          </w:tcPr>
          <w:p>
            <w:pPr>
              <w:rPr>
                <w:rFonts w:hint="eastAsia" w:ascii="仿宋_GB2312" w:hAnsi="华文中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 w:type="dxa"/>
          <w:trHeight w:val="415" w:hRule="atLeast"/>
        </w:trPr>
        <w:tc>
          <w:tcPr>
            <w:tcW w:w="4539" w:type="dxa"/>
            <w:gridSpan w:val="3"/>
            <w:tcBorders>
              <w:left w:val="single" w:color="auto" w:sz="4" w:space="0"/>
              <w:bottom w:val="threeDEmboss" w:color="auto" w:sz="12" w:space="0"/>
              <w:right w:val="single" w:color="auto" w:sz="4" w:space="0"/>
            </w:tcBorders>
            <w:vAlign w:val="center"/>
          </w:tcPr>
          <w:p>
            <w:pPr>
              <w:rPr>
                <w:rFonts w:hint="eastAsia" w:ascii="黑体" w:hAnsi="黑体" w:eastAsia="黑体"/>
                <w:szCs w:val="21"/>
              </w:rPr>
            </w:pPr>
            <w:r>
              <w:rPr>
                <w:rFonts w:hint="eastAsia" w:ascii="黑体" w:hAnsi="黑体" w:eastAsia="黑体"/>
                <w:szCs w:val="21"/>
              </w:rPr>
              <w:t>如印章中包含数字编码，请填写在右侧:</w:t>
            </w:r>
          </w:p>
        </w:tc>
        <w:tc>
          <w:tcPr>
            <w:tcW w:w="5245" w:type="dxa"/>
            <w:gridSpan w:val="4"/>
            <w:tcBorders>
              <w:left w:val="single" w:color="auto" w:sz="4" w:space="0"/>
              <w:bottom w:val="threeDEmboss" w:color="auto" w:sz="12" w:space="0"/>
              <w:right w:val="single" w:color="auto" w:sz="12" w:space="0"/>
            </w:tcBorders>
            <w:vAlign w:val="center"/>
          </w:tcPr>
          <w:p>
            <w:pPr>
              <w:rPr>
                <w:rFonts w:hint="eastAsia" w:ascii="仿宋_GB2312" w:hAnsi="华文中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trPr>
        <w:tc>
          <w:tcPr>
            <w:tcW w:w="9796" w:type="dxa"/>
            <w:gridSpan w:val="8"/>
            <w:tcBorders>
              <w:left w:val="single" w:color="auto" w:sz="12" w:space="0"/>
              <w:bottom w:val="dotDotDash" w:color="auto" w:sz="4" w:space="0"/>
              <w:right w:val="single" w:color="auto" w:sz="12" w:space="0"/>
            </w:tcBorders>
            <w:vAlign w:val="center"/>
          </w:tcPr>
          <w:p>
            <w:pPr>
              <w:tabs>
                <w:tab w:val="left" w:pos="284"/>
              </w:tabs>
              <w:ind w:left="370" w:hanging="368" w:hangingChars="205"/>
              <w:jc w:val="left"/>
              <w:rPr>
                <w:rFonts w:hint="eastAsia" w:ascii="仿宋_GB2312" w:hAnsi="Arial" w:eastAsia="仿宋_GB2312"/>
                <w:b/>
                <w:kern w:val="28"/>
                <w:position w:val="6"/>
                <w:sz w:val="18"/>
                <w:szCs w:val="18"/>
              </w:rPr>
            </w:pPr>
            <w:r>
              <w:rPr>
                <w:rFonts w:hint="eastAsia" w:ascii="仿宋_GB2312" w:hAnsi="Arial" w:eastAsia="仿宋_GB2312"/>
                <w:b/>
                <w:kern w:val="28"/>
                <w:position w:val="6"/>
                <w:sz w:val="18"/>
                <w:szCs w:val="18"/>
                <w:highlight w:val="lightGray"/>
              </w:rPr>
              <w:fldChar w:fldCharType="begin"/>
            </w:r>
            <w:r>
              <w:rPr>
                <w:rFonts w:hint="eastAsia" w:ascii="仿宋_GB2312" w:hAnsi="Arial" w:eastAsia="仿宋_GB2312"/>
                <w:b/>
                <w:kern w:val="28"/>
                <w:position w:val="6"/>
                <w:sz w:val="18"/>
                <w:szCs w:val="18"/>
                <w:highlight w:val="lightGray"/>
              </w:rPr>
              <w:instrText xml:space="preserve"> = 4 \* ROMAN </w:instrText>
            </w:r>
            <w:r>
              <w:rPr>
                <w:rFonts w:hint="eastAsia" w:ascii="仿宋_GB2312" w:hAnsi="Arial" w:eastAsia="仿宋_GB2312"/>
                <w:b/>
                <w:kern w:val="28"/>
                <w:position w:val="6"/>
                <w:sz w:val="18"/>
                <w:szCs w:val="18"/>
                <w:highlight w:val="lightGray"/>
              </w:rPr>
              <w:fldChar w:fldCharType="separate"/>
            </w:r>
            <w:r>
              <w:rPr>
                <w:rFonts w:hint="eastAsia" w:ascii="仿宋_GB2312" w:hAnsi="Arial" w:eastAsia="仿宋_GB2312"/>
                <w:b/>
                <w:kern w:val="28"/>
                <w:position w:val="6"/>
                <w:sz w:val="18"/>
                <w:szCs w:val="18"/>
                <w:highlight w:val="lightGray"/>
              </w:rPr>
              <w:t>IV</w:t>
            </w:r>
            <w:r>
              <w:rPr>
                <w:rFonts w:hint="eastAsia" w:ascii="仿宋_GB2312" w:hAnsi="Arial" w:eastAsia="仿宋_GB2312"/>
                <w:b/>
                <w:kern w:val="28"/>
                <w:position w:val="6"/>
                <w:sz w:val="18"/>
                <w:szCs w:val="18"/>
                <w:highlight w:val="lightGray"/>
              </w:rPr>
              <w:fldChar w:fldCharType="end"/>
            </w:r>
            <w:r>
              <w:rPr>
                <w:rFonts w:hint="eastAsia" w:ascii="仿宋_GB2312" w:hAnsi="Arial" w:eastAsia="仿宋_GB2312"/>
                <w:b/>
                <w:kern w:val="28"/>
                <w:position w:val="6"/>
                <w:sz w:val="18"/>
                <w:szCs w:val="18"/>
                <w:highlight w:val="lightGray"/>
              </w:rPr>
              <w:t xml:space="preserve">.  申请单位声明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0" w:hRule="atLeast"/>
        </w:trPr>
        <w:tc>
          <w:tcPr>
            <w:tcW w:w="4539" w:type="dxa"/>
            <w:gridSpan w:val="3"/>
            <w:tcBorders>
              <w:top w:val="dotDotDash" w:color="auto" w:sz="8" w:space="0"/>
              <w:left w:val="single" w:color="auto" w:sz="12" w:space="0"/>
              <w:bottom w:val="single" w:color="auto" w:sz="12" w:space="0"/>
            </w:tcBorders>
            <w:vAlign w:val="center"/>
          </w:tcPr>
          <w:p>
            <w:pPr>
              <w:pStyle w:val="27"/>
              <w:spacing w:line="276" w:lineRule="auto"/>
              <w:ind w:firstLine="0"/>
              <w:rPr>
                <w:rFonts w:hint="eastAsia" w:ascii="仿宋_GB2312" w:hAnsi="华文楷体" w:eastAsia="仿宋_GB2312"/>
                <w:b/>
                <w:sz w:val="24"/>
              </w:rPr>
            </w:pPr>
            <w:r>
              <w:rPr>
                <w:rFonts w:hint="eastAsia" w:ascii="仿宋_GB2312" w:hAnsi="华文楷体" w:eastAsia="仿宋_GB2312"/>
                <w:b/>
                <w:sz w:val="24"/>
              </w:rPr>
              <w:t>申请单位在此郑重声明：</w:t>
            </w:r>
          </w:p>
          <w:p>
            <w:pPr>
              <w:pStyle w:val="27"/>
              <w:spacing w:line="276" w:lineRule="auto"/>
              <w:rPr>
                <w:rFonts w:hint="eastAsia" w:ascii="仿宋_GB2312" w:hAnsi="华文楷体" w:eastAsia="仿宋_GB2312"/>
                <w:b/>
                <w:sz w:val="21"/>
                <w:szCs w:val="21"/>
              </w:rPr>
            </w:pPr>
            <w:r>
              <w:rPr>
                <w:rFonts w:hint="eastAsia" w:ascii="仿宋_GB2312" w:hAnsi="华文楷体" w:eastAsia="仿宋_GB2312"/>
                <w:b/>
                <w:sz w:val="21"/>
                <w:szCs w:val="21"/>
              </w:rPr>
              <w:t>1、本单位在电子印章相关业务中提供的资料完全真实。本单位愿意承担由于提供的资料虚假失实而导致的一切后果。</w:t>
            </w:r>
          </w:p>
          <w:p>
            <w:pPr>
              <w:pStyle w:val="27"/>
              <w:spacing w:line="276" w:lineRule="auto"/>
              <w:rPr>
                <w:rFonts w:hint="eastAsia" w:ascii="仿宋_GB2312" w:eastAsia="仿宋_GB2312"/>
                <w:szCs w:val="21"/>
              </w:rPr>
            </w:pPr>
            <w:r>
              <w:rPr>
                <w:rFonts w:hint="eastAsia" w:ascii="仿宋_GB2312" w:hAnsi="华文楷体" w:eastAsia="仿宋_GB2312"/>
                <w:b/>
                <w:sz w:val="21"/>
                <w:szCs w:val="21"/>
              </w:rPr>
              <w:t>2、本单位已认真阅读并同意遵守《电子印章使用协议书》中的各项规定。</w:t>
            </w:r>
            <w:r>
              <w:rPr>
                <w:rFonts w:hint="eastAsia" w:ascii="仿宋_GB2312" w:hAnsi="华文楷体" w:eastAsia="仿宋_GB2312"/>
                <w:szCs w:val="21"/>
              </w:rPr>
              <w:t xml:space="preserve"> </w:t>
            </w:r>
          </w:p>
        </w:tc>
        <w:tc>
          <w:tcPr>
            <w:tcW w:w="5257" w:type="dxa"/>
            <w:gridSpan w:val="5"/>
            <w:tcBorders>
              <w:top w:val="dotDotDash" w:color="auto" w:sz="8" w:space="0"/>
              <w:bottom w:val="single" w:color="auto" w:sz="12" w:space="0"/>
              <w:right w:val="single" w:color="auto" w:sz="12" w:space="0"/>
            </w:tcBorders>
            <w:vAlign w:val="center"/>
          </w:tcPr>
          <w:p>
            <w:pPr>
              <w:pStyle w:val="27"/>
              <w:ind w:firstLine="0"/>
              <w:rPr>
                <w:rFonts w:hint="eastAsia" w:ascii="仿宋_GB2312" w:hAnsi="华文中宋" w:eastAsia="仿宋_GB2312"/>
                <w:sz w:val="21"/>
                <w:szCs w:val="21"/>
              </w:rPr>
            </w:pPr>
          </w:p>
          <w:p>
            <w:pPr>
              <w:pStyle w:val="27"/>
              <w:ind w:firstLine="0"/>
              <w:rPr>
                <w:rFonts w:hint="eastAsia" w:ascii="仿宋_GB2312" w:hAnsi="华文中宋" w:eastAsia="仿宋_GB2312"/>
                <w:sz w:val="21"/>
                <w:szCs w:val="21"/>
              </w:rPr>
            </w:pPr>
            <w:r>
              <w:rPr>
                <w:rFonts w:hint="eastAsia" w:ascii="仿宋_GB2312" w:hAnsi="华文中宋" w:eastAsia="仿宋_GB2312"/>
                <w:sz w:val="21"/>
                <w:szCs w:val="21"/>
              </w:rPr>
              <w:t>经办人签名：</w:t>
            </w:r>
          </w:p>
          <w:p>
            <w:pPr>
              <w:pStyle w:val="27"/>
              <w:ind w:firstLine="0"/>
              <w:rPr>
                <w:rFonts w:hint="eastAsia" w:ascii="仿宋_GB2312" w:hAnsi="华文中宋" w:eastAsia="仿宋_GB2312"/>
                <w:sz w:val="21"/>
                <w:szCs w:val="21"/>
              </w:rPr>
            </w:pPr>
            <w:r>
              <w:rPr>
                <w:rFonts w:hint="eastAsia" w:ascii="仿宋_GB2312" w:hAnsi="华文中宋" w:eastAsia="仿宋_GB2312"/>
                <w:sz w:val="21"/>
                <w:szCs w:val="21"/>
              </w:rPr>
              <w:t>申请单位（公章）：</w:t>
            </w:r>
          </w:p>
          <w:p>
            <w:pPr>
              <w:pStyle w:val="27"/>
              <w:ind w:firstLine="0"/>
              <w:rPr>
                <w:rFonts w:hint="eastAsia" w:ascii="仿宋_GB2312" w:hAnsi="华文中宋" w:eastAsia="仿宋_GB2312"/>
                <w:szCs w:val="18"/>
              </w:rPr>
            </w:pPr>
          </w:p>
          <w:p>
            <w:pPr>
              <w:jc w:val="right"/>
              <w:rPr>
                <w:rFonts w:hint="eastAsia" w:ascii="仿宋_GB2312" w:hAnsi="华文细黑" w:eastAsia="仿宋_GB2312"/>
                <w:sz w:val="18"/>
                <w:szCs w:val="18"/>
              </w:rPr>
            </w:pPr>
            <w:r>
              <w:rPr>
                <w:rFonts w:hint="eastAsia" w:ascii="仿宋_GB2312" w:hAnsi="华文细黑" w:eastAsia="仿宋_GB2312"/>
                <w:sz w:val="18"/>
                <w:szCs w:val="18"/>
              </w:rPr>
              <w:t>申请日期：      年      月      日</w:t>
            </w:r>
          </w:p>
        </w:tc>
      </w:tr>
    </w:tbl>
    <w:p>
      <w:pPr>
        <w:wordWrap w:val="0"/>
        <w:ind w:right="420"/>
        <w:rPr>
          <w:rFonts w:hint="eastAsia" w:ascii="仿宋_GB2312" w:hAnsi="黑体" w:eastAsia="仿宋_GB2312"/>
          <w:b/>
          <w:bCs/>
          <w:szCs w:val="32"/>
        </w:rPr>
      </w:pPr>
      <w:r>
        <w:rPr>
          <w:rFonts w:hint="eastAsia" w:ascii="仿宋_GB2312" w:eastAsia="仿宋_GB2312"/>
          <w:szCs w:val="21"/>
        </w:rPr>
        <w:t xml:space="preserve">  </w:t>
      </w:r>
      <w:r>
        <w:rPr>
          <w:rFonts w:hint="eastAsia" w:ascii="仿宋_GB2312" w:hAnsi="黑体" w:eastAsia="仿宋_GB2312"/>
          <w:b/>
          <w:bCs/>
          <w:szCs w:val="32"/>
        </w:rPr>
        <w:t>填写说明：</w:t>
      </w:r>
    </w:p>
    <w:p>
      <w:pPr>
        <w:numPr>
          <w:ilvl w:val="0"/>
          <w:numId w:val="1"/>
        </w:numPr>
        <w:rPr>
          <w:rFonts w:hint="eastAsia" w:ascii="仿宋" w:hAnsi="仿宋" w:eastAsia="仿宋" w:cs="仿宋"/>
          <w:bCs/>
          <w:szCs w:val="32"/>
        </w:rPr>
      </w:pPr>
      <w:r>
        <w:rPr>
          <w:rFonts w:hint="eastAsia" w:ascii="仿宋" w:hAnsi="仿宋" w:eastAsia="仿宋" w:cs="仿宋"/>
          <w:bCs/>
          <w:szCs w:val="32"/>
        </w:rPr>
        <w:t>填写本表时，</w:t>
      </w:r>
      <w:r>
        <w:rPr>
          <w:rFonts w:hint="eastAsia" w:ascii="仿宋" w:hAnsi="仿宋" w:eastAsia="仿宋" w:cs="仿宋"/>
          <w:bCs/>
          <w:szCs w:val="32"/>
          <w:lang w:eastAsia="zh-CN"/>
        </w:rPr>
        <w:t>可打印或手写，手写</w:t>
      </w:r>
      <w:r>
        <w:rPr>
          <w:rFonts w:hint="eastAsia" w:ascii="仿宋" w:hAnsi="仿宋" w:eastAsia="仿宋" w:cs="仿宋"/>
          <w:bCs/>
          <w:szCs w:val="32"/>
        </w:rPr>
        <w:t>请使用正楷字体如实填写；</w:t>
      </w:r>
    </w:p>
    <w:p>
      <w:pPr>
        <w:numPr>
          <w:ilvl w:val="0"/>
          <w:numId w:val="1"/>
        </w:numPr>
        <w:rPr>
          <w:rFonts w:hint="eastAsia" w:ascii="仿宋" w:hAnsi="仿宋" w:eastAsia="仿宋" w:cs="仿宋"/>
          <w:bCs/>
          <w:szCs w:val="32"/>
        </w:rPr>
      </w:pPr>
      <w:r>
        <w:rPr>
          <w:rFonts w:hint="eastAsia" w:ascii="仿宋" w:hAnsi="仿宋" w:eastAsia="仿宋" w:cs="仿宋"/>
          <w:bCs/>
          <w:szCs w:val="32"/>
        </w:rPr>
        <w:t>请在电子印章信息采集中留下清晰完整的印章，供电子印章制作参考；</w:t>
      </w:r>
    </w:p>
    <w:p>
      <w:pPr>
        <w:numPr>
          <w:ilvl w:val="0"/>
          <w:numId w:val="1"/>
        </w:numPr>
        <w:rPr>
          <w:rFonts w:hint="eastAsia" w:ascii="仿宋" w:hAnsi="仿宋" w:eastAsia="仿宋" w:cs="仿宋"/>
          <w:bCs/>
          <w:szCs w:val="32"/>
        </w:rPr>
      </w:pPr>
      <w:r>
        <w:rPr>
          <w:rFonts w:hint="eastAsia" w:ascii="仿宋" w:hAnsi="仿宋" w:eastAsia="仿宋" w:cs="仿宋"/>
          <w:bCs/>
          <w:szCs w:val="32"/>
        </w:rPr>
        <w:t>申请过程中，有任何疑问，请联系0591-87760022。</w:t>
      </w:r>
    </w:p>
    <w:p>
      <w:pPr>
        <w:spacing w:line="300" w:lineRule="exact"/>
        <w:ind w:firstLine="420"/>
        <w:jc w:val="center"/>
        <w:rPr>
          <w:rFonts w:hint="eastAsia" w:ascii="仿宋" w:hAnsi="仿宋" w:eastAsia="仿宋" w:cs="仿宋"/>
          <w:b/>
          <w:sz w:val="28"/>
          <w:szCs w:val="28"/>
        </w:rPr>
      </w:pPr>
    </w:p>
    <w:p>
      <w:pPr>
        <w:spacing w:line="300" w:lineRule="exact"/>
        <w:ind w:firstLine="420"/>
        <w:jc w:val="center"/>
        <w:rPr>
          <w:rFonts w:hint="eastAsia" w:ascii="仿宋" w:hAnsi="仿宋" w:eastAsia="仿宋" w:cs="仿宋"/>
          <w:b/>
          <w:sz w:val="28"/>
          <w:szCs w:val="28"/>
        </w:rPr>
      </w:pPr>
    </w:p>
    <w:p>
      <w:pPr>
        <w:spacing w:line="300" w:lineRule="exact"/>
        <w:jc w:val="both"/>
        <w:rPr>
          <w:rFonts w:hint="eastAsia" w:ascii="仿宋" w:hAnsi="仿宋" w:eastAsia="仿宋" w:cs="仿宋"/>
          <w:b/>
          <w:sz w:val="28"/>
          <w:szCs w:val="28"/>
        </w:rPr>
      </w:pPr>
    </w:p>
    <w:p>
      <w:pPr>
        <w:spacing w:line="300" w:lineRule="exact"/>
        <w:jc w:val="both"/>
        <w:rPr>
          <w:rFonts w:hint="eastAsia" w:ascii="仿宋" w:hAnsi="仿宋" w:eastAsia="仿宋" w:cs="仿宋"/>
          <w:b/>
          <w:sz w:val="28"/>
          <w:szCs w:val="28"/>
        </w:rPr>
      </w:pPr>
    </w:p>
    <w:p>
      <w:pPr>
        <w:spacing w:line="300" w:lineRule="exact"/>
        <w:jc w:val="both"/>
        <w:rPr>
          <w:rFonts w:hint="eastAsia" w:ascii="仿宋" w:hAnsi="仿宋" w:eastAsia="仿宋" w:cs="仿宋"/>
          <w:b/>
          <w:sz w:val="28"/>
          <w:szCs w:val="28"/>
        </w:rPr>
      </w:pPr>
    </w:p>
    <w:p>
      <w:pPr>
        <w:spacing w:line="300" w:lineRule="exact"/>
        <w:jc w:val="both"/>
        <w:rPr>
          <w:rFonts w:hint="eastAsia" w:ascii="仿宋" w:hAnsi="仿宋" w:eastAsia="仿宋" w:cs="仿宋"/>
          <w:b/>
          <w:sz w:val="28"/>
          <w:szCs w:val="28"/>
        </w:rPr>
      </w:pPr>
    </w:p>
    <w:p>
      <w:pPr>
        <w:spacing w:line="300" w:lineRule="exact"/>
        <w:ind w:firstLine="420"/>
        <w:jc w:val="center"/>
        <w:rPr>
          <w:rFonts w:hint="eastAsia" w:ascii="方正姚体" w:eastAsia="方正姚体"/>
          <w:b/>
          <w:sz w:val="28"/>
          <w:szCs w:val="28"/>
        </w:rPr>
      </w:pPr>
    </w:p>
    <w:p>
      <w:pPr>
        <w:spacing w:line="300" w:lineRule="exact"/>
        <w:ind w:firstLine="420"/>
        <w:jc w:val="center"/>
        <w:rPr>
          <w:rFonts w:hint="eastAsia" w:ascii="方正姚体" w:eastAsia="方正姚体"/>
          <w:b/>
          <w:sz w:val="28"/>
          <w:szCs w:val="28"/>
        </w:rPr>
        <w:sectPr>
          <w:type w:val="continuous"/>
          <w:pgSz w:w="11906" w:h="16838"/>
          <w:pgMar w:top="567" w:right="567" w:bottom="567" w:left="680" w:header="851" w:footer="992" w:gutter="0"/>
          <w:cols w:space="720" w:num="1"/>
          <w:docGrid w:type="linesAndChars" w:linePitch="312" w:charSpace="0"/>
        </w:sectPr>
      </w:pPr>
    </w:p>
    <w:p>
      <w:pPr>
        <w:spacing w:line="300" w:lineRule="exact"/>
        <w:ind w:firstLine="420"/>
        <w:jc w:val="center"/>
        <w:rPr>
          <w:rFonts w:hint="eastAsia" w:ascii="方正姚体" w:eastAsia="方正姚体"/>
          <w:b/>
          <w:sz w:val="28"/>
          <w:szCs w:val="28"/>
        </w:rPr>
      </w:pPr>
    </w:p>
    <w:p>
      <w:pPr>
        <w:spacing w:line="300" w:lineRule="exact"/>
        <w:ind w:firstLine="420"/>
        <w:jc w:val="center"/>
        <w:rPr>
          <w:rFonts w:hint="eastAsia" w:ascii="仿宋_GB2312" w:eastAsia="仿宋_GB2312"/>
          <w:b/>
          <w:sz w:val="28"/>
          <w:szCs w:val="28"/>
        </w:rPr>
      </w:pPr>
      <w:r>
        <w:rPr>
          <w:rFonts w:hint="eastAsia" w:ascii="仿宋_GB2312" w:eastAsia="仿宋_GB2312"/>
          <w:b/>
          <w:sz w:val="28"/>
          <w:szCs w:val="28"/>
        </w:rPr>
        <w:t>电子印章使用协议书</w:t>
      </w:r>
    </w:p>
    <w:p>
      <w:pPr>
        <w:spacing w:line="300" w:lineRule="exact"/>
        <w:ind w:firstLine="360" w:firstLineChars="200"/>
        <w:rPr>
          <w:rFonts w:hint="eastAsia" w:ascii="仿宋_GB2312" w:hAnsi="华文中宋" w:eastAsia="仿宋_GB2312"/>
          <w:sz w:val="18"/>
          <w:szCs w:val="18"/>
        </w:rPr>
      </w:pPr>
      <w:r>
        <w:rPr>
          <w:rFonts w:hint="eastAsia" w:ascii="仿宋_GB2312" w:hAnsi="华文中宋" w:eastAsia="仿宋_GB2312"/>
          <w:sz w:val="18"/>
          <w:szCs w:val="18"/>
        </w:rPr>
        <w:t>福建凯特信息安全技术有限公司电子印章服务平台（以下简称：印章服务平台）为电子印章用户提供电子印章制作、分发、维护等功能。印章服务平台依据《中华人民共和国电子签名法》及相关法律、法规对电子印章用户提供服务。用户在接受印章服务平台服务之前，请务必仔细阅读下述条款，如用户接受了印章服务平台的服务则视为同意本协议。对本协议的同意表明用户已了解并完全同意本服务条款各项内容，并接受印章服务平台对服务条款所做的任何修改。</w:t>
      </w:r>
    </w:p>
    <w:p>
      <w:pPr>
        <w:spacing w:line="300" w:lineRule="exact"/>
        <w:ind w:firstLine="360" w:firstLineChars="200"/>
        <w:rPr>
          <w:rFonts w:hint="eastAsia" w:ascii="仿宋_GB2312" w:hAnsi="华文中宋" w:eastAsia="仿宋_GB2312"/>
          <w:sz w:val="18"/>
          <w:szCs w:val="18"/>
        </w:rPr>
      </w:pPr>
      <w:r>
        <w:rPr>
          <w:rFonts w:hint="eastAsia" w:ascii="仿宋_GB2312" w:hAnsi="华文中宋" w:eastAsia="仿宋_GB2312"/>
          <w:sz w:val="18"/>
          <w:szCs w:val="18"/>
        </w:rPr>
        <w:t>一、用户保证因申请电子印章服务而根据印章服务平台受理规程提供真实、完整和准确的信息，否则，承担由此给印章服务平台及第三方造成的一切损失。</w:t>
      </w:r>
    </w:p>
    <w:p>
      <w:pPr>
        <w:spacing w:line="300" w:lineRule="exact"/>
        <w:ind w:firstLine="360" w:firstLineChars="200"/>
        <w:rPr>
          <w:rFonts w:hint="eastAsia" w:ascii="仿宋_GB2312" w:hAnsi="华文中宋" w:eastAsia="仿宋_GB2312"/>
          <w:sz w:val="18"/>
          <w:szCs w:val="18"/>
        </w:rPr>
      </w:pPr>
      <w:r>
        <w:rPr>
          <w:rFonts w:hint="eastAsia" w:ascii="仿宋_GB2312" w:hAnsi="华文中宋" w:eastAsia="仿宋_GB2312"/>
          <w:sz w:val="18"/>
          <w:szCs w:val="18"/>
        </w:rPr>
        <w:t>二、印章服务平台仅对用户申请资料承担形式审查义务，并根据公告的业务规程及时受理确保用户正常使用电子印章，如未能及时提供电子印章服务并造成用户损失时，印章服务平台将补偿用户损失，补偿金额不超过用户交纳当年服务费的3倍。除此之外如果由于其它任何原因给电子印章用户或电子印章依赖方造成的损失，印章服务平台不承担任何赔偿责任。</w:t>
      </w:r>
    </w:p>
    <w:p>
      <w:pPr>
        <w:spacing w:line="300" w:lineRule="exact"/>
        <w:ind w:firstLine="360" w:firstLineChars="200"/>
        <w:rPr>
          <w:rFonts w:hint="eastAsia" w:ascii="仿宋_GB2312" w:hAnsi="华文中宋" w:eastAsia="仿宋_GB2312"/>
          <w:sz w:val="18"/>
          <w:szCs w:val="18"/>
        </w:rPr>
      </w:pPr>
      <w:r>
        <w:rPr>
          <w:rFonts w:hint="eastAsia" w:ascii="仿宋_GB2312" w:hAnsi="华文中宋" w:eastAsia="仿宋_GB2312"/>
          <w:sz w:val="18"/>
          <w:szCs w:val="18"/>
        </w:rPr>
        <w:t>三、本着自愿平等的原则，需使用电子印章服务的用户具有定期缴纳电子印章服务费的义务，未缴纳电子印章服务费的用户将无法获得印章服务平台提供的服务，由于该原因给电子印章用户或电子印章依赖方造成的损失，印章服务平台不承担任何赔偿责任。</w:t>
      </w:r>
    </w:p>
    <w:p>
      <w:pPr>
        <w:spacing w:line="300" w:lineRule="exact"/>
        <w:ind w:firstLine="360" w:firstLineChars="200"/>
        <w:rPr>
          <w:rFonts w:hint="eastAsia" w:ascii="仿宋_GB2312" w:hAnsi="华文中宋" w:eastAsia="仿宋_GB2312"/>
          <w:sz w:val="18"/>
          <w:szCs w:val="18"/>
        </w:rPr>
      </w:pPr>
      <w:r>
        <w:rPr>
          <w:rFonts w:hint="eastAsia" w:ascii="仿宋_GB2312" w:hAnsi="华文中宋" w:eastAsia="仿宋_GB2312"/>
          <w:sz w:val="18"/>
          <w:szCs w:val="18"/>
        </w:rPr>
        <w:t>四、电子印章用户获取电子印章及电子印章软件程序的唯一合法途径是电子印章服务平台官方网站www.fjdzyz.com，使用从其他途径获取的电子印章和电子印章软件程序而给电子印章用户或电子印章依赖方造成的损失，印章服务平台不承担任何赔偿责任。</w:t>
      </w:r>
    </w:p>
    <w:p>
      <w:pPr>
        <w:spacing w:line="300" w:lineRule="exact"/>
        <w:ind w:firstLine="360" w:firstLineChars="200"/>
        <w:rPr>
          <w:rFonts w:hint="eastAsia" w:ascii="仿宋_GB2312" w:hAnsi="华文中宋" w:eastAsia="仿宋_GB2312"/>
          <w:sz w:val="18"/>
          <w:szCs w:val="18"/>
        </w:rPr>
      </w:pPr>
      <w:r>
        <w:rPr>
          <w:rFonts w:hint="eastAsia" w:ascii="仿宋_GB2312" w:hAnsi="华文中宋" w:eastAsia="仿宋_GB2312"/>
          <w:sz w:val="18"/>
          <w:szCs w:val="18"/>
        </w:rPr>
        <w:t xml:space="preserve">五、电子印章用户保证只能将电子印章用于授权的和合法的目的，保证不得利用电子印章从事危害国家安全等刑事犯罪，或利用电子印章进行经济诈骗等活动。 </w:t>
      </w:r>
    </w:p>
    <w:p>
      <w:pPr>
        <w:spacing w:line="300" w:lineRule="exact"/>
        <w:ind w:firstLine="360" w:firstLineChars="200"/>
        <w:rPr>
          <w:rFonts w:hint="eastAsia" w:ascii="仿宋_GB2312" w:hAnsi="华文中宋" w:eastAsia="仿宋_GB2312"/>
          <w:sz w:val="18"/>
          <w:szCs w:val="18"/>
        </w:rPr>
      </w:pPr>
      <w:r>
        <w:rPr>
          <w:rFonts w:hint="eastAsia" w:ascii="仿宋_GB2312" w:hAnsi="华文中宋" w:eastAsia="仿宋_GB2312"/>
          <w:sz w:val="18"/>
          <w:szCs w:val="18"/>
        </w:rPr>
        <w:t>六、用户应当妥善保管电子印章和印章密码，不得泄漏或交付他人。如因持章人故意或过失行为导致他人知道、盗用、冒用安全电子印章和印章密码时给电子印章用户或电子印章依赖方造成的损失，印章服务平台不承担任何经济赔偿责任及其他民事及刑事责任。</w:t>
      </w:r>
    </w:p>
    <w:p>
      <w:pPr>
        <w:spacing w:line="300" w:lineRule="exact"/>
        <w:ind w:firstLine="360" w:firstLineChars="200"/>
        <w:rPr>
          <w:rFonts w:hint="eastAsia" w:ascii="仿宋_GB2312" w:hAnsi="华文中宋" w:eastAsia="仿宋_GB2312"/>
          <w:sz w:val="18"/>
          <w:szCs w:val="18"/>
        </w:rPr>
      </w:pPr>
      <w:r>
        <w:rPr>
          <w:rFonts w:hint="eastAsia" w:ascii="仿宋_GB2312" w:hAnsi="华文中宋" w:eastAsia="仿宋_GB2312"/>
          <w:sz w:val="18"/>
          <w:szCs w:val="18"/>
        </w:rPr>
        <w:t>七、如发生电子印章变更，印章密码泄漏、丢失，或者用户不希望继续使用电子印章服务时，用户应向印章服务平台提出书面申请，根据相关类型和手续办理变更、冻结或撤销的电子印章业务，印章服务平台收到用户业务申请后，根据业务规程处理完毕并通知用户。在业务规程处理期间，由于继续使用原有电子印章而给电子印章用户或电子印章依赖方造成的损失，印章服务平台不承担任何经济赔偿责任及其他民事及刑事责任。</w:t>
      </w:r>
    </w:p>
    <w:p>
      <w:pPr>
        <w:spacing w:line="300" w:lineRule="exact"/>
        <w:ind w:firstLine="360" w:firstLineChars="200"/>
        <w:rPr>
          <w:rFonts w:hint="eastAsia" w:ascii="仿宋_GB2312" w:hAnsi="华文中宋" w:eastAsia="仿宋_GB2312"/>
          <w:sz w:val="18"/>
          <w:szCs w:val="18"/>
        </w:rPr>
      </w:pPr>
      <w:r>
        <w:rPr>
          <w:rFonts w:hint="eastAsia" w:ascii="仿宋_GB2312" w:hAnsi="华文中宋" w:eastAsia="仿宋_GB2312"/>
          <w:sz w:val="18"/>
          <w:szCs w:val="18"/>
        </w:rPr>
        <w:t>八、电子印章用户应使用具有中华人民共和国工业和信息化部电子认证服务行政许可资质的电子认证机构颁发的有效的并符合印章中心技术规范的数字证书，向印章中心申请电子印章服务。因用户使用失效数字证书而给电子印章用户或电子印章依赖方造成的损失，印章中心不承担任何经济赔偿责任及其他民事及刑事责任。</w:t>
      </w:r>
    </w:p>
    <w:p>
      <w:pPr>
        <w:spacing w:line="300" w:lineRule="exact"/>
        <w:ind w:firstLine="360" w:firstLineChars="200"/>
        <w:rPr>
          <w:rFonts w:hint="eastAsia" w:ascii="仿宋_GB2312" w:hAnsi="华文中宋" w:eastAsia="仿宋_GB2312"/>
          <w:sz w:val="18"/>
          <w:szCs w:val="18"/>
        </w:rPr>
      </w:pPr>
      <w:r>
        <w:rPr>
          <w:rFonts w:hint="eastAsia" w:ascii="仿宋_GB2312" w:hAnsi="华文中宋" w:eastAsia="仿宋_GB2312"/>
          <w:sz w:val="18"/>
          <w:szCs w:val="18"/>
        </w:rPr>
        <w:t>九、印章服务平台将采取合理的安全手段保护用户提交的身份信息，在未得到用户许可之前，不会将用户的任何信息提供给任何无关的第三方，但国家有关部门依据法律要求印章服务平台提供用户信息的除外。</w:t>
      </w:r>
    </w:p>
    <w:p>
      <w:pPr>
        <w:spacing w:line="300" w:lineRule="exact"/>
        <w:ind w:firstLine="360" w:firstLineChars="200"/>
        <w:rPr>
          <w:rFonts w:hint="eastAsia" w:ascii="仿宋_GB2312" w:hAnsi="华文中宋" w:eastAsia="仿宋_GB2312"/>
          <w:sz w:val="18"/>
          <w:szCs w:val="18"/>
        </w:rPr>
      </w:pPr>
      <w:r>
        <w:rPr>
          <w:rFonts w:hint="eastAsia" w:ascii="仿宋_GB2312" w:hAnsi="华文中宋" w:eastAsia="仿宋_GB2312"/>
          <w:sz w:val="18"/>
          <w:szCs w:val="18"/>
        </w:rPr>
        <w:t>十、由于不可抗力因素包括但不限于地震、雷暴、洪水、战争、电力故障、计算机病毒、通信线路中断等而导致电子印章服务平台暂停、终止部分或全部电子印章服务，印章服务平台不承担赔偿责任。</w:t>
      </w:r>
    </w:p>
    <w:p>
      <w:pPr>
        <w:spacing w:line="300" w:lineRule="exact"/>
        <w:ind w:firstLine="360" w:firstLineChars="200"/>
        <w:rPr>
          <w:rFonts w:hint="eastAsia" w:ascii="仿宋_GB2312" w:hAnsi="华文中宋" w:eastAsia="仿宋_GB2312"/>
          <w:sz w:val="18"/>
          <w:szCs w:val="18"/>
        </w:rPr>
      </w:pPr>
      <w:r>
        <w:rPr>
          <w:rFonts w:hint="eastAsia" w:ascii="仿宋_GB2312" w:hAnsi="华文中宋" w:eastAsia="仿宋_GB2312"/>
          <w:sz w:val="18"/>
          <w:szCs w:val="18"/>
        </w:rPr>
        <w:t>十一、对于下列情况之一，印章服务平台有权在未得到用户同意的情形下废止所签发的电子印章，由此给电子印章用户或电子印章依赖方造成的损失，印章服务平台不承担任何经济赔偿责任及其他民事及刑事责任。</w:t>
      </w:r>
    </w:p>
    <w:p>
      <w:pPr>
        <w:spacing w:line="300" w:lineRule="exact"/>
        <w:ind w:firstLine="360" w:firstLineChars="200"/>
        <w:rPr>
          <w:rFonts w:hint="eastAsia" w:ascii="仿宋_GB2312" w:hAnsi="华文中宋" w:eastAsia="仿宋_GB2312"/>
          <w:sz w:val="18"/>
          <w:szCs w:val="18"/>
        </w:rPr>
      </w:pPr>
      <w:r>
        <w:rPr>
          <w:rFonts w:hint="eastAsia" w:ascii="仿宋_GB2312" w:hAnsi="华文中宋" w:eastAsia="仿宋_GB2312"/>
          <w:sz w:val="18"/>
          <w:szCs w:val="18"/>
        </w:rPr>
        <w:t xml:space="preserve">   ●  用户申请电子印章服务平台电子印章时，提供的资料不真实； </w:t>
      </w:r>
    </w:p>
    <w:p>
      <w:pPr>
        <w:spacing w:line="300" w:lineRule="exact"/>
        <w:ind w:firstLine="360" w:firstLineChars="200"/>
        <w:rPr>
          <w:rFonts w:hint="eastAsia" w:ascii="仿宋_GB2312" w:hAnsi="华文中宋" w:eastAsia="仿宋_GB2312"/>
          <w:sz w:val="18"/>
          <w:szCs w:val="18"/>
        </w:rPr>
      </w:pPr>
      <w:r>
        <w:rPr>
          <w:rFonts w:hint="eastAsia" w:ascii="仿宋_GB2312" w:hAnsi="华文中宋" w:eastAsia="仿宋_GB2312"/>
          <w:sz w:val="18"/>
          <w:szCs w:val="18"/>
        </w:rPr>
        <w:t xml:space="preserve">   ●  用户没有按照规定及时缴纳电子印章服务费用； </w:t>
      </w:r>
    </w:p>
    <w:p>
      <w:pPr>
        <w:spacing w:line="300" w:lineRule="exact"/>
        <w:ind w:firstLine="360" w:firstLineChars="200"/>
        <w:rPr>
          <w:rFonts w:hint="eastAsia" w:ascii="仿宋_GB2312" w:hAnsi="华文中宋" w:eastAsia="仿宋_GB2312"/>
          <w:sz w:val="18"/>
          <w:szCs w:val="18"/>
        </w:rPr>
      </w:pPr>
      <w:r>
        <w:rPr>
          <w:rFonts w:hint="eastAsia" w:ascii="仿宋_GB2312" w:hAnsi="华文中宋" w:eastAsia="仿宋_GB2312"/>
          <w:sz w:val="18"/>
          <w:szCs w:val="18"/>
        </w:rPr>
        <w:t xml:space="preserve">   ●  用户未履行本协议书约定的义务； </w:t>
      </w:r>
    </w:p>
    <w:p>
      <w:pPr>
        <w:spacing w:line="300" w:lineRule="exact"/>
        <w:ind w:firstLine="360" w:firstLineChars="200"/>
        <w:rPr>
          <w:rFonts w:hint="eastAsia" w:ascii="仿宋_GB2312" w:hAnsi="华文中宋" w:eastAsia="仿宋_GB2312"/>
          <w:sz w:val="18"/>
          <w:szCs w:val="18"/>
        </w:rPr>
      </w:pPr>
      <w:r>
        <w:rPr>
          <w:rFonts w:hint="eastAsia" w:ascii="仿宋_GB2312" w:hAnsi="华文中宋" w:eastAsia="仿宋_GB2312"/>
          <w:sz w:val="18"/>
          <w:szCs w:val="18"/>
        </w:rPr>
        <w:t xml:space="preserve">   ●  用户要求作废电子印章； </w:t>
      </w:r>
    </w:p>
    <w:p>
      <w:pPr>
        <w:spacing w:line="300" w:lineRule="exact"/>
        <w:ind w:firstLine="360" w:firstLineChars="200"/>
        <w:rPr>
          <w:rFonts w:hint="eastAsia" w:ascii="仿宋_GB2312" w:hAnsi="华文中宋" w:eastAsia="仿宋_GB2312"/>
          <w:sz w:val="18"/>
          <w:szCs w:val="18"/>
        </w:rPr>
      </w:pPr>
      <w:r>
        <w:rPr>
          <w:rFonts w:hint="eastAsia" w:ascii="仿宋_GB2312" w:hAnsi="华文中宋" w:eastAsia="仿宋_GB2312"/>
          <w:sz w:val="18"/>
          <w:szCs w:val="18"/>
        </w:rPr>
        <w:t xml:space="preserve">   ●  用户主体消亡； </w:t>
      </w:r>
    </w:p>
    <w:p>
      <w:pPr>
        <w:spacing w:line="300" w:lineRule="exact"/>
        <w:ind w:firstLine="360" w:firstLineChars="200"/>
        <w:rPr>
          <w:rFonts w:hint="eastAsia" w:ascii="仿宋_GB2312" w:hAnsi="华文中宋" w:eastAsia="仿宋_GB2312"/>
          <w:sz w:val="18"/>
          <w:szCs w:val="18"/>
        </w:rPr>
      </w:pPr>
      <w:r>
        <w:rPr>
          <w:rFonts w:hint="eastAsia" w:ascii="仿宋_GB2312" w:hAnsi="华文中宋" w:eastAsia="仿宋_GB2312"/>
          <w:sz w:val="18"/>
          <w:szCs w:val="18"/>
        </w:rPr>
        <w:t xml:space="preserve">   ●  用户电子印章中的相关信息变更而未以书面形式向印章服务平台提出变更请求；</w:t>
      </w:r>
    </w:p>
    <w:p>
      <w:pPr>
        <w:spacing w:line="300" w:lineRule="exact"/>
        <w:ind w:firstLine="360" w:firstLineChars="200"/>
        <w:rPr>
          <w:rFonts w:hint="eastAsia" w:ascii="仿宋_GB2312" w:hAnsi="华文中宋" w:eastAsia="仿宋_GB2312"/>
          <w:sz w:val="18"/>
          <w:szCs w:val="18"/>
        </w:rPr>
      </w:pPr>
      <w:r>
        <w:rPr>
          <w:rFonts w:hint="eastAsia" w:ascii="仿宋_GB2312" w:hAnsi="华文中宋" w:eastAsia="仿宋_GB2312"/>
          <w:sz w:val="18"/>
          <w:szCs w:val="18"/>
        </w:rPr>
        <w:t xml:space="preserve">   ●  其他情况。这些情况可以是因法律或法规的要求，电子印章服务平台采取的作废措施。</w:t>
      </w:r>
    </w:p>
    <w:p>
      <w:pPr>
        <w:spacing w:line="300" w:lineRule="exact"/>
        <w:ind w:firstLine="360" w:firstLineChars="200"/>
        <w:rPr>
          <w:rFonts w:hint="eastAsia" w:ascii="仿宋_GB2312" w:hAnsi="华文中宋" w:eastAsia="仿宋_GB2312"/>
          <w:sz w:val="18"/>
          <w:szCs w:val="18"/>
        </w:rPr>
      </w:pPr>
      <w:r>
        <w:rPr>
          <w:rFonts w:hint="eastAsia" w:ascii="仿宋_GB2312" w:hAnsi="华文中宋" w:eastAsia="仿宋_GB2312"/>
          <w:sz w:val="18"/>
          <w:szCs w:val="18"/>
        </w:rPr>
        <w:t xml:space="preserve">十二、服务过程中的争议解决： </w:t>
      </w:r>
    </w:p>
    <w:p>
      <w:pPr>
        <w:spacing w:line="300" w:lineRule="exact"/>
        <w:ind w:firstLine="360" w:firstLineChars="200"/>
        <w:rPr>
          <w:rFonts w:hint="eastAsia" w:ascii="仿宋_GB2312" w:hAnsi="华文中宋" w:eastAsia="仿宋_GB2312"/>
          <w:sz w:val="18"/>
          <w:szCs w:val="18"/>
        </w:rPr>
      </w:pPr>
      <w:r>
        <w:rPr>
          <w:rFonts w:hint="eastAsia" w:ascii="仿宋_GB2312" w:hAnsi="华文中宋" w:eastAsia="仿宋_GB2312"/>
          <w:sz w:val="18"/>
          <w:szCs w:val="18"/>
        </w:rPr>
        <w:t>用户在使用印章中心提供的电子印章服务过程中，如发生争议，应首先通知电子印章服务平台，双方进行协商解决。</w:t>
      </w:r>
    </w:p>
    <w:p>
      <w:pPr>
        <w:spacing w:line="300" w:lineRule="exact"/>
        <w:ind w:firstLine="360" w:firstLineChars="200"/>
        <w:rPr>
          <w:rFonts w:hint="eastAsia" w:ascii="仿宋_GB2312" w:hAnsi="华文中宋" w:eastAsia="仿宋_GB2312"/>
          <w:sz w:val="18"/>
          <w:szCs w:val="18"/>
        </w:rPr>
      </w:pPr>
      <w:r>
        <w:rPr>
          <w:rFonts w:hint="eastAsia" w:ascii="仿宋_GB2312" w:hAnsi="华文中宋" w:eastAsia="仿宋_GB2312"/>
          <w:sz w:val="18"/>
          <w:szCs w:val="18"/>
        </w:rPr>
        <w:t>十三、印章服务平台有权对本使用协议进行修订，修订后的协议将公布于印章服务平台网站www.fjdzyz.com。如用户在公布协议修订的1个月后继续使用印章服务平台提供的电子印章服务，即表明同意接受此等修订的约束。电子印章服务平台服务热线：0591-87760022。</w:t>
      </w:r>
    </w:p>
    <w:sectPr>
      <w:type w:val="continuous"/>
      <w:pgSz w:w="11906" w:h="16838"/>
      <w:pgMar w:top="567" w:right="567" w:bottom="567" w:left="68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方正姚体">
    <w:panose1 w:val="02010601030101010101"/>
    <w:charset w:val="86"/>
    <w:family w:val="auto"/>
    <w:pitch w:val="default"/>
    <w:sig w:usb0="00000003"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lucida Grand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FB01B2"/>
    <w:multiLevelType w:val="multilevel"/>
    <w:tmpl w:val="75FB01B2"/>
    <w:lvl w:ilvl="0" w:tentative="0">
      <w:start w:val="1"/>
      <w:numFmt w:val="decimal"/>
      <w:pStyle w:val="2"/>
      <w:lvlText w:val="%1、"/>
      <w:lvlJc w:val="left"/>
      <w:pPr>
        <w:ind w:left="570" w:hanging="360"/>
      </w:pPr>
      <w:rPr>
        <w:rFonts w:hint="default"/>
      </w:r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pStyle w:val="5"/>
      <w:lvlText w:val="%4."/>
      <w:lvlJc w:val="left"/>
      <w:pPr>
        <w:ind w:left="1890" w:hanging="420"/>
      </w:pPr>
    </w:lvl>
    <w:lvl w:ilvl="4" w:tentative="0">
      <w:start w:val="1"/>
      <w:numFmt w:val="lowerLetter"/>
      <w:pStyle w:val="6"/>
      <w:lvlText w:val="%5)"/>
      <w:lvlJc w:val="left"/>
      <w:pPr>
        <w:ind w:left="2310" w:hanging="420"/>
      </w:pPr>
    </w:lvl>
    <w:lvl w:ilvl="5" w:tentative="0">
      <w:start w:val="1"/>
      <w:numFmt w:val="lowerRoman"/>
      <w:pStyle w:val="7"/>
      <w:lvlText w:val="%6."/>
      <w:lvlJc w:val="right"/>
      <w:pPr>
        <w:ind w:left="2730" w:hanging="420"/>
      </w:pPr>
    </w:lvl>
    <w:lvl w:ilvl="6" w:tentative="0">
      <w:start w:val="1"/>
      <w:numFmt w:val="decimal"/>
      <w:pStyle w:val="8"/>
      <w:lvlText w:val="%7."/>
      <w:lvlJc w:val="left"/>
      <w:pPr>
        <w:ind w:left="3150" w:hanging="420"/>
      </w:pPr>
    </w:lvl>
    <w:lvl w:ilvl="7" w:tentative="0">
      <w:start w:val="1"/>
      <w:numFmt w:val="lowerLetter"/>
      <w:pStyle w:val="9"/>
      <w:lvlText w:val="%8)"/>
      <w:lvlJc w:val="left"/>
      <w:pPr>
        <w:ind w:left="3570" w:hanging="420"/>
      </w:pPr>
    </w:lvl>
    <w:lvl w:ilvl="8" w:tentative="0">
      <w:start w:val="1"/>
      <w:numFmt w:val="lowerRoman"/>
      <w:pStyle w:val="10"/>
      <w:lvlText w:val="%9."/>
      <w:lvlJc w:val="righ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drawingGridHorizontalSpacing w:val="181"/>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F667F"/>
    <w:rsid w:val="0020489A"/>
    <w:rsid w:val="007752A0"/>
    <w:rsid w:val="009B025E"/>
    <w:rsid w:val="00B7153C"/>
    <w:rsid w:val="00C64F33"/>
    <w:rsid w:val="00CC7CEB"/>
    <w:rsid w:val="00D510CD"/>
    <w:rsid w:val="00E851E8"/>
    <w:rsid w:val="00F74DD5"/>
    <w:rsid w:val="0E277660"/>
    <w:rsid w:val="10294274"/>
    <w:rsid w:val="13542A83"/>
    <w:rsid w:val="15511B06"/>
    <w:rsid w:val="1DD02F6B"/>
    <w:rsid w:val="29A60329"/>
    <w:rsid w:val="3FB5324A"/>
    <w:rsid w:val="45461248"/>
    <w:rsid w:val="4CD809A5"/>
    <w:rsid w:val="53344A02"/>
    <w:rsid w:val="7FF91F1F"/>
  </w:rsids>
  <m:mathPr>
    <m:lMargin m:val="0"/>
    <m:rMargin m:val="0"/>
    <m:wrapIndent m:val="1440"/>
    <m:brkBin m:val="before"/>
    <m:brkBinSub m:val="--"/>
    <m:defJc m:val="centerGroup"/>
    <m:intLim m:val="subSup"/>
    <m:naryLim m:val="undOvr"/>
    <m:smallFrac m:val="0"/>
    <m:dispDef/>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2"/>
    <w:qFormat/>
    <w:uiPriority w:val="0"/>
    <w:pPr>
      <w:numPr>
        <w:ilvl w:val="0"/>
        <w:numId w:val="1"/>
      </w:numPr>
      <w:shd w:val="clear" w:color="auto" w:fill="E0E0E0"/>
      <w:tabs>
        <w:tab w:val="left" w:pos="720"/>
      </w:tabs>
      <w:autoSpaceDE w:val="0"/>
      <w:autoSpaceDN w:val="0"/>
      <w:adjustRightInd w:val="0"/>
      <w:spacing w:before="120" w:beforeLines="0" w:after="120" w:afterLines="0" w:line="280" w:lineRule="atLeast"/>
      <w:ind w:left="432" w:right="7864" w:hanging="432"/>
      <w:textAlignment w:val="baseline"/>
      <w:outlineLvl w:val="0"/>
    </w:pPr>
    <w:rPr>
      <w:rFonts w:ascii="Arial" w:hAnsi="Arial"/>
      <w:b/>
      <w:kern w:val="28"/>
      <w:position w:val="6"/>
      <w:szCs w:val="20"/>
    </w:rPr>
  </w:style>
  <w:style w:type="paragraph" w:styleId="3">
    <w:name w:val="heading 2"/>
    <w:basedOn w:val="1"/>
    <w:next w:val="1"/>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4">
    <w:name w:val="heading 3"/>
    <w:basedOn w:val="3"/>
    <w:next w:val="1"/>
    <w:qFormat/>
    <w:uiPriority w:val="0"/>
    <w:pPr>
      <w:keepNext w:val="0"/>
      <w:keepLines w:val="0"/>
      <w:autoSpaceDE w:val="0"/>
      <w:autoSpaceDN w:val="0"/>
      <w:adjustRightInd w:val="0"/>
      <w:spacing w:before="60" w:beforeLines="0" w:after="60" w:afterLines="0" w:line="240" w:lineRule="exact"/>
      <w:jc w:val="distribute"/>
      <w:textAlignment w:val="baseline"/>
      <w:outlineLvl w:val="2"/>
    </w:pPr>
    <w:rPr>
      <w:rFonts w:ascii="Times New Roman" w:hAnsi="Times New Roman" w:eastAsia="宋体"/>
      <w:b w:val="0"/>
      <w:bCs w:val="0"/>
      <w:kern w:val="28"/>
      <w:sz w:val="18"/>
      <w:szCs w:val="20"/>
    </w:rPr>
  </w:style>
  <w:style w:type="paragraph" w:styleId="5">
    <w:name w:val="heading 4"/>
    <w:basedOn w:val="1"/>
    <w:next w:val="1"/>
    <w:qFormat/>
    <w:uiPriority w:val="0"/>
    <w:pPr>
      <w:keepNext/>
      <w:keepLines/>
      <w:numPr>
        <w:ilvl w:val="3"/>
        <w:numId w:val="1"/>
      </w:numPr>
      <w:tabs>
        <w:tab w:val="left" w:pos="1080"/>
      </w:tabs>
      <w:autoSpaceDE w:val="0"/>
      <w:autoSpaceDN w:val="0"/>
      <w:adjustRightInd w:val="0"/>
      <w:spacing w:before="140" w:beforeLines="0" w:line="220" w:lineRule="atLeast"/>
      <w:ind w:left="864" w:hanging="864"/>
      <w:jc w:val="left"/>
      <w:textAlignment w:val="baseline"/>
      <w:outlineLvl w:val="3"/>
    </w:pPr>
    <w:rPr>
      <w:rFonts w:ascii="Arial" w:hAnsi="Arial"/>
      <w:b/>
      <w:spacing w:val="-4"/>
      <w:kern w:val="28"/>
      <w:sz w:val="18"/>
      <w:szCs w:val="20"/>
    </w:rPr>
  </w:style>
  <w:style w:type="paragraph" w:styleId="6">
    <w:name w:val="heading 5"/>
    <w:basedOn w:val="1"/>
    <w:next w:val="1"/>
    <w:qFormat/>
    <w:uiPriority w:val="0"/>
    <w:pPr>
      <w:keepNext/>
      <w:keepLines/>
      <w:numPr>
        <w:ilvl w:val="4"/>
        <w:numId w:val="1"/>
      </w:numPr>
      <w:tabs>
        <w:tab w:val="left" w:pos="1008"/>
      </w:tabs>
      <w:autoSpaceDE w:val="0"/>
      <w:autoSpaceDN w:val="0"/>
      <w:adjustRightInd w:val="0"/>
      <w:spacing w:before="220" w:beforeLines="0" w:after="220" w:afterLines="0" w:line="220" w:lineRule="atLeast"/>
      <w:ind w:left="1008" w:hanging="1008"/>
      <w:jc w:val="left"/>
      <w:textAlignment w:val="baseline"/>
      <w:outlineLvl w:val="4"/>
    </w:pPr>
    <w:rPr>
      <w:i/>
      <w:spacing w:val="-4"/>
      <w:kern w:val="28"/>
      <w:sz w:val="20"/>
      <w:szCs w:val="20"/>
    </w:rPr>
  </w:style>
  <w:style w:type="paragraph" w:styleId="7">
    <w:name w:val="heading 6"/>
    <w:basedOn w:val="1"/>
    <w:next w:val="1"/>
    <w:qFormat/>
    <w:uiPriority w:val="0"/>
    <w:pPr>
      <w:keepNext/>
      <w:keepLines/>
      <w:numPr>
        <w:ilvl w:val="5"/>
        <w:numId w:val="1"/>
      </w:numPr>
      <w:tabs>
        <w:tab w:val="left" w:pos="1152"/>
      </w:tabs>
      <w:autoSpaceDE w:val="0"/>
      <w:autoSpaceDN w:val="0"/>
      <w:adjustRightInd w:val="0"/>
      <w:spacing w:before="140" w:beforeLines="0" w:line="220" w:lineRule="atLeast"/>
      <w:ind w:left="1152" w:hanging="1152"/>
      <w:jc w:val="left"/>
      <w:textAlignment w:val="baseline"/>
      <w:outlineLvl w:val="5"/>
    </w:pPr>
    <w:rPr>
      <w:i/>
      <w:spacing w:val="-4"/>
      <w:kern w:val="28"/>
      <w:sz w:val="20"/>
      <w:szCs w:val="20"/>
    </w:rPr>
  </w:style>
  <w:style w:type="paragraph" w:styleId="8">
    <w:name w:val="heading 7"/>
    <w:basedOn w:val="1"/>
    <w:next w:val="1"/>
    <w:qFormat/>
    <w:uiPriority w:val="0"/>
    <w:pPr>
      <w:keepNext/>
      <w:keepLines/>
      <w:numPr>
        <w:ilvl w:val="6"/>
        <w:numId w:val="1"/>
      </w:numPr>
      <w:tabs>
        <w:tab w:val="left" w:pos="1296"/>
      </w:tabs>
      <w:autoSpaceDE w:val="0"/>
      <w:autoSpaceDN w:val="0"/>
      <w:adjustRightInd w:val="0"/>
      <w:spacing w:before="140" w:beforeLines="0" w:line="220" w:lineRule="atLeast"/>
      <w:ind w:left="1296" w:hanging="1296"/>
      <w:jc w:val="left"/>
      <w:textAlignment w:val="baseline"/>
      <w:outlineLvl w:val="6"/>
    </w:pPr>
    <w:rPr>
      <w:spacing w:val="-4"/>
      <w:kern w:val="28"/>
      <w:sz w:val="20"/>
      <w:szCs w:val="20"/>
    </w:rPr>
  </w:style>
  <w:style w:type="paragraph" w:styleId="9">
    <w:name w:val="heading 8"/>
    <w:basedOn w:val="1"/>
    <w:next w:val="1"/>
    <w:qFormat/>
    <w:uiPriority w:val="0"/>
    <w:pPr>
      <w:keepNext/>
      <w:keepLines/>
      <w:numPr>
        <w:ilvl w:val="7"/>
        <w:numId w:val="1"/>
      </w:numPr>
      <w:tabs>
        <w:tab w:val="left" w:pos="1440"/>
      </w:tabs>
      <w:autoSpaceDE w:val="0"/>
      <w:autoSpaceDN w:val="0"/>
      <w:adjustRightInd w:val="0"/>
      <w:spacing w:before="140" w:beforeLines="0" w:line="220" w:lineRule="atLeast"/>
      <w:ind w:left="1440" w:hanging="1440"/>
      <w:jc w:val="left"/>
      <w:textAlignment w:val="baseline"/>
      <w:outlineLvl w:val="7"/>
    </w:pPr>
    <w:rPr>
      <w:rFonts w:ascii="Arial" w:hAnsi="Arial"/>
      <w:i/>
      <w:spacing w:val="-4"/>
      <w:kern w:val="28"/>
      <w:sz w:val="18"/>
      <w:szCs w:val="20"/>
    </w:rPr>
  </w:style>
  <w:style w:type="paragraph" w:styleId="10">
    <w:name w:val="heading 9"/>
    <w:basedOn w:val="1"/>
    <w:next w:val="1"/>
    <w:qFormat/>
    <w:uiPriority w:val="0"/>
    <w:pPr>
      <w:keepNext/>
      <w:keepLines/>
      <w:numPr>
        <w:ilvl w:val="8"/>
        <w:numId w:val="1"/>
      </w:numPr>
      <w:tabs>
        <w:tab w:val="left" w:pos="1584"/>
      </w:tabs>
      <w:autoSpaceDE w:val="0"/>
      <w:autoSpaceDN w:val="0"/>
      <w:adjustRightInd w:val="0"/>
      <w:spacing w:before="140" w:beforeLines="0" w:line="220" w:lineRule="atLeast"/>
      <w:ind w:left="1584" w:hanging="1584"/>
      <w:jc w:val="left"/>
      <w:textAlignment w:val="baseline"/>
      <w:outlineLvl w:val="8"/>
    </w:pPr>
    <w:rPr>
      <w:rFonts w:ascii="Arial" w:hAnsi="Arial"/>
      <w:spacing w:val="-4"/>
      <w:kern w:val="28"/>
      <w:sz w:val="18"/>
      <w:szCs w:val="20"/>
    </w:rPr>
  </w:style>
  <w:style w:type="character" w:default="1" w:styleId="17">
    <w:name w:val="Default Paragraph Font"/>
    <w:semiHidden/>
    <w:uiPriority w:val="0"/>
  </w:style>
  <w:style w:type="table" w:default="1" w:styleId="21">
    <w:name w:val="Normal Table"/>
    <w:unhideWhenUsed/>
    <w:uiPriority w:val="99"/>
    <w:tblPr>
      <w:tblLayout w:type="fixed"/>
      <w:tblCellMar>
        <w:top w:w="0" w:type="dxa"/>
        <w:left w:w="108" w:type="dxa"/>
        <w:bottom w:w="0" w:type="dxa"/>
        <w:right w:w="108" w:type="dxa"/>
      </w:tblCellMar>
    </w:tblPr>
  </w:style>
  <w:style w:type="paragraph" w:styleId="11">
    <w:name w:val="annotation subject"/>
    <w:basedOn w:val="12"/>
    <w:next w:val="12"/>
    <w:link w:val="26"/>
    <w:qFormat/>
    <w:uiPriority w:val="0"/>
    <w:rPr>
      <w:b/>
    </w:rPr>
  </w:style>
  <w:style w:type="paragraph" w:styleId="12">
    <w:name w:val="annotation text"/>
    <w:basedOn w:val="1"/>
    <w:link w:val="23"/>
    <w:qFormat/>
    <w:uiPriority w:val="0"/>
    <w:pPr>
      <w:jc w:val="left"/>
    </w:pPr>
    <w:rPr>
      <w:sz w:val="24"/>
      <w:szCs w:val="20"/>
    </w:rPr>
  </w:style>
  <w:style w:type="paragraph" w:styleId="13">
    <w:name w:val="Document Map"/>
    <w:basedOn w:val="1"/>
    <w:semiHidden/>
    <w:qFormat/>
    <w:uiPriority w:val="0"/>
    <w:pPr>
      <w:shd w:val="clear" w:color="auto" w:fill="000080"/>
    </w:pPr>
  </w:style>
  <w:style w:type="paragraph" w:styleId="14">
    <w:name w:val="Balloon Text"/>
    <w:basedOn w:val="1"/>
    <w:semiHidden/>
    <w:qFormat/>
    <w:uiPriority w:val="0"/>
    <w:rPr>
      <w:sz w:val="18"/>
      <w:szCs w:val="18"/>
    </w:rPr>
  </w:style>
  <w:style w:type="paragraph" w:styleId="15">
    <w:name w:val="footer"/>
    <w:basedOn w:val="1"/>
    <w:link w:val="24"/>
    <w:qFormat/>
    <w:uiPriority w:val="0"/>
    <w:pPr>
      <w:tabs>
        <w:tab w:val="center" w:pos="4153"/>
        <w:tab w:val="right" w:pos="8306"/>
      </w:tabs>
      <w:snapToGrid w:val="0"/>
      <w:jc w:val="left"/>
    </w:pPr>
    <w:rPr>
      <w:sz w:val="18"/>
      <w:szCs w:val="20"/>
    </w:rPr>
  </w:style>
  <w:style w:type="paragraph" w:styleId="16">
    <w:name w:val="header"/>
    <w:basedOn w:val="1"/>
    <w:link w:val="25"/>
    <w:uiPriority w:val="0"/>
    <w:pPr>
      <w:pBdr>
        <w:bottom w:val="single" w:color="auto" w:sz="6" w:space="1"/>
      </w:pBdr>
      <w:tabs>
        <w:tab w:val="center" w:pos="4153"/>
        <w:tab w:val="right" w:pos="8306"/>
      </w:tabs>
      <w:snapToGrid w:val="0"/>
      <w:jc w:val="center"/>
    </w:pPr>
    <w:rPr>
      <w:sz w:val="18"/>
      <w:szCs w:val="20"/>
    </w:rPr>
  </w:style>
  <w:style w:type="character" w:styleId="18">
    <w:name w:val="FollowedHyperlink"/>
    <w:basedOn w:val="17"/>
    <w:uiPriority w:val="0"/>
    <w:rPr>
      <w:rFonts w:cs="Times New Roman"/>
      <w:color w:val="800080"/>
      <w:u w:val="single"/>
    </w:rPr>
  </w:style>
  <w:style w:type="character" w:styleId="19">
    <w:name w:val="Hyperlink"/>
    <w:qFormat/>
    <w:uiPriority w:val="0"/>
    <w:rPr>
      <w:rFonts w:cs="Times New Roman"/>
      <w:color w:val="0000FF"/>
      <w:u w:val="single"/>
    </w:rPr>
  </w:style>
  <w:style w:type="character" w:styleId="20">
    <w:name w:val="annotation reference"/>
    <w:uiPriority w:val="0"/>
    <w:rPr>
      <w:rFonts w:cs="Times New Roman"/>
      <w:sz w:val="21"/>
    </w:rPr>
  </w:style>
  <w:style w:type="character" w:customStyle="1" w:styleId="22">
    <w:name w:val="标题 1 Char"/>
    <w:link w:val="2"/>
    <w:qFormat/>
    <w:locked/>
    <w:uiPriority w:val="0"/>
    <w:rPr>
      <w:rFonts w:ascii="Arial" w:hAnsi="Arial"/>
      <w:b/>
      <w:kern w:val="28"/>
      <w:position w:val="6"/>
      <w:sz w:val="21"/>
      <w:shd w:val="clear" w:color="auto" w:fill="E0E0E0"/>
    </w:rPr>
  </w:style>
  <w:style w:type="character" w:customStyle="1" w:styleId="23">
    <w:name w:val="批注文字 Char"/>
    <w:link w:val="12"/>
    <w:qFormat/>
    <w:locked/>
    <w:uiPriority w:val="0"/>
    <w:rPr>
      <w:kern w:val="2"/>
      <w:sz w:val="24"/>
    </w:rPr>
  </w:style>
  <w:style w:type="character" w:customStyle="1" w:styleId="24">
    <w:name w:val="页脚 Char"/>
    <w:link w:val="15"/>
    <w:locked/>
    <w:uiPriority w:val="0"/>
    <w:rPr>
      <w:kern w:val="2"/>
      <w:sz w:val="18"/>
    </w:rPr>
  </w:style>
  <w:style w:type="character" w:customStyle="1" w:styleId="25">
    <w:name w:val="页眉 Char"/>
    <w:link w:val="16"/>
    <w:qFormat/>
    <w:locked/>
    <w:uiPriority w:val="0"/>
    <w:rPr>
      <w:kern w:val="2"/>
      <w:sz w:val="18"/>
    </w:rPr>
  </w:style>
  <w:style w:type="character" w:customStyle="1" w:styleId="26">
    <w:name w:val="批注主题 Char"/>
    <w:link w:val="11"/>
    <w:locked/>
    <w:uiPriority w:val="0"/>
    <w:rPr>
      <w:b/>
      <w:kern w:val="2"/>
      <w:sz w:val="24"/>
    </w:rPr>
  </w:style>
  <w:style w:type="paragraph" w:customStyle="1" w:styleId="27">
    <w:name w:val="中文正文"/>
    <w:basedOn w:val="1"/>
    <w:uiPriority w:val="0"/>
    <w:pPr>
      <w:ind w:firstLine="420"/>
    </w:pPr>
    <w:rPr>
      <w:sz w:val="18"/>
    </w:rPr>
  </w:style>
  <w:style w:type="paragraph" w:customStyle="1" w:styleId="28">
    <w:name w:val="样式"/>
    <w:basedOn w:val="1"/>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2</Pages>
  <Words>403</Words>
  <Characters>2301</Characters>
  <Lines>19</Lines>
  <Paragraphs>5</Paragraphs>
  <ScaleCrop>false</ScaleCrop>
  <LinksUpToDate>false</LinksUpToDate>
  <CharactersWithSpaces>2699</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2021-05-25T02:18:00Z</dcterms:created>
  <dc:creator>mozart</dc:creator>
  <cp:lastModifiedBy>Administrator</cp:lastModifiedBy>
  <cp:lastPrinted>2012-04-11T09:42:00Z</cp:lastPrinted>
  <dcterms:modified xsi:type="dcterms:W3CDTF">2022-06-14T00:36:10Z</dcterms:modified>
  <dc:title>地税单位数字证书申请表</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y fmtid="{D5CDD505-2E9C-101B-9397-08002B2CF9AE}" pid="3" name="ICV">
    <vt:lpwstr>68A75702389C48C2A769CA2F6874E52F</vt:lpwstr>
  </property>
</Properties>
</file>